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6F03" w:rsidRDefault="00934CC7" w:rsidP="00861D68">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drawing>
          <wp:anchor distT="0" distB="0" distL="114300" distR="114300" simplePos="0" relativeHeight="251658240" behindDoc="0" locked="0" layoutInCell="1" allowOverlap="1">
            <wp:simplePos x="0" y="0"/>
            <wp:positionH relativeFrom="column">
              <wp:posOffset>2758440</wp:posOffset>
            </wp:positionH>
            <wp:positionV relativeFrom="paragraph">
              <wp:posOffset>-7620</wp:posOffset>
            </wp:positionV>
            <wp:extent cx="391795" cy="466725"/>
            <wp:effectExtent l="19050" t="0" r="8255" b="0"/>
            <wp:wrapThrough wrapText="bothSides">
              <wp:wrapPolygon edited="0">
                <wp:start x="-1050" y="0"/>
                <wp:lineTo x="-1050" y="21159"/>
                <wp:lineTo x="22055" y="21159"/>
                <wp:lineTo x="22055" y="0"/>
                <wp:lineTo x="-1050" y="0"/>
              </wp:wrapPolygon>
            </wp:wrapThrough>
            <wp:docPr id="2" name="Рисунок 1" descr="kzel-pro-g, ГЕРБ ГОРОДА КИЗЕЛ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kzel-pro-g, ГЕРБ ГОРОДА КИЗЕЛА"/>
                    <pic:cNvPicPr>
                      <a:picLocks noChangeAspect="1" noChangeArrowheads="1"/>
                    </pic:cNvPicPr>
                  </pic:nvPicPr>
                  <pic:blipFill>
                    <a:blip r:embed="rId8" cstate="print"/>
                    <a:srcRect/>
                    <a:stretch>
                      <a:fillRect/>
                    </a:stretch>
                  </pic:blipFill>
                  <pic:spPr bwMode="auto">
                    <a:xfrm>
                      <a:off x="0" y="0"/>
                      <a:ext cx="391795" cy="466725"/>
                    </a:xfrm>
                    <a:prstGeom prst="rect">
                      <a:avLst/>
                    </a:prstGeom>
                    <a:noFill/>
                  </pic:spPr>
                </pic:pic>
              </a:graphicData>
            </a:graphic>
          </wp:anchor>
        </w:drawing>
      </w:r>
    </w:p>
    <w:p w:rsidR="00934CC7" w:rsidRDefault="00934CC7" w:rsidP="00861D68">
      <w:pPr>
        <w:spacing w:after="0" w:line="240" w:lineRule="auto"/>
        <w:jc w:val="center"/>
        <w:rPr>
          <w:rFonts w:ascii="Times New Roman" w:eastAsia="Calibri" w:hAnsi="Times New Roman" w:cs="Times New Roman"/>
          <w:sz w:val="28"/>
          <w:szCs w:val="28"/>
        </w:rPr>
      </w:pPr>
    </w:p>
    <w:p w:rsidR="00934CC7" w:rsidRDefault="00934CC7" w:rsidP="00861D68">
      <w:pPr>
        <w:spacing w:after="0" w:line="240" w:lineRule="auto"/>
        <w:jc w:val="center"/>
        <w:rPr>
          <w:rFonts w:ascii="Times New Roman" w:eastAsia="Calibri" w:hAnsi="Times New Roman" w:cs="Times New Roman"/>
          <w:sz w:val="28"/>
          <w:szCs w:val="28"/>
        </w:rPr>
      </w:pPr>
    </w:p>
    <w:p w:rsidR="00BB1E7B" w:rsidRPr="00BB1E7B" w:rsidRDefault="00BB1E7B" w:rsidP="00BB1E7B">
      <w:pPr>
        <w:spacing w:after="0" w:line="240" w:lineRule="auto"/>
        <w:jc w:val="center"/>
        <w:rPr>
          <w:rFonts w:ascii="Times New Roman" w:eastAsia="Calibri" w:hAnsi="Times New Roman" w:cs="Times New Roman"/>
          <w:b/>
          <w:snapToGrid w:val="0"/>
          <w:sz w:val="28"/>
          <w:szCs w:val="28"/>
        </w:rPr>
      </w:pPr>
      <w:r w:rsidRPr="00BB1E7B">
        <w:rPr>
          <w:rFonts w:ascii="Times New Roman" w:eastAsia="Calibri" w:hAnsi="Times New Roman" w:cs="Times New Roman"/>
          <w:b/>
          <w:snapToGrid w:val="0"/>
          <w:sz w:val="28"/>
          <w:szCs w:val="28"/>
        </w:rPr>
        <w:t xml:space="preserve">ДУМА </w:t>
      </w:r>
      <w:r w:rsidR="00F36958">
        <w:rPr>
          <w:rFonts w:ascii="Times New Roman" w:eastAsia="Calibri" w:hAnsi="Times New Roman" w:cs="Times New Roman"/>
          <w:b/>
          <w:snapToGrid w:val="0"/>
          <w:sz w:val="28"/>
          <w:szCs w:val="28"/>
        </w:rPr>
        <w:t>КИЗЕЛОВСКОГО МУНИЦИПАЛЬНОГО ОКРУГА</w:t>
      </w:r>
    </w:p>
    <w:p w:rsidR="00BB1E7B" w:rsidRPr="00BB1E7B" w:rsidRDefault="00BB1E7B" w:rsidP="00BB1E7B">
      <w:pPr>
        <w:spacing w:after="0" w:line="240" w:lineRule="auto"/>
        <w:jc w:val="center"/>
        <w:rPr>
          <w:rFonts w:ascii="Times New Roman" w:eastAsia="Calibri" w:hAnsi="Times New Roman" w:cs="Times New Roman"/>
          <w:b/>
          <w:snapToGrid w:val="0"/>
          <w:sz w:val="28"/>
          <w:szCs w:val="28"/>
        </w:rPr>
      </w:pPr>
      <w:r>
        <w:rPr>
          <w:rFonts w:ascii="Times New Roman" w:hAnsi="Times New Roman" w:cs="Times New Roman"/>
          <w:b/>
          <w:snapToGrid w:val="0"/>
          <w:sz w:val="28"/>
          <w:szCs w:val="28"/>
        </w:rPr>
        <w:t>ВТОРОГО</w:t>
      </w:r>
      <w:r w:rsidRPr="00BB1E7B">
        <w:rPr>
          <w:rFonts w:ascii="Times New Roman" w:eastAsia="Calibri" w:hAnsi="Times New Roman" w:cs="Times New Roman"/>
          <w:b/>
          <w:snapToGrid w:val="0"/>
          <w:sz w:val="28"/>
          <w:szCs w:val="28"/>
        </w:rPr>
        <w:t xml:space="preserve"> СОЗЫВА</w:t>
      </w:r>
    </w:p>
    <w:p w:rsidR="00BB1E7B" w:rsidRPr="00BB1E7B" w:rsidRDefault="00BB1E7B" w:rsidP="00BB1E7B">
      <w:pPr>
        <w:spacing w:after="0" w:line="240" w:lineRule="auto"/>
        <w:jc w:val="center"/>
        <w:rPr>
          <w:rFonts w:ascii="Times New Roman" w:eastAsia="Calibri" w:hAnsi="Times New Roman" w:cs="Times New Roman"/>
          <w:sz w:val="28"/>
          <w:szCs w:val="28"/>
        </w:rPr>
      </w:pPr>
    </w:p>
    <w:p w:rsidR="00BB1E7B" w:rsidRDefault="00BB1E7B" w:rsidP="00BB1E7B">
      <w:pPr>
        <w:spacing w:after="0" w:line="240" w:lineRule="auto"/>
        <w:jc w:val="center"/>
        <w:rPr>
          <w:rFonts w:ascii="Times New Roman" w:eastAsia="Calibri" w:hAnsi="Times New Roman" w:cs="Times New Roman"/>
          <w:sz w:val="28"/>
          <w:szCs w:val="28"/>
        </w:rPr>
      </w:pPr>
      <w:r w:rsidRPr="00BB1E7B">
        <w:rPr>
          <w:rFonts w:ascii="Times New Roman" w:eastAsia="Calibri" w:hAnsi="Times New Roman" w:cs="Times New Roman"/>
          <w:sz w:val="28"/>
          <w:szCs w:val="28"/>
        </w:rPr>
        <w:t>РЕШЕНИЕ</w:t>
      </w:r>
    </w:p>
    <w:p w:rsidR="00E561D1" w:rsidRDefault="00E561D1" w:rsidP="00934CC7">
      <w:pPr>
        <w:spacing w:after="0" w:line="240" w:lineRule="auto"/>
        <w:jc w:val="center"/>
        <w:rPr>
          <w:rFonts w:ascii="Times New Roman" w:eastAsia="Calibri" w:hAnsi="Times New Roman" w:cs="Times New Roman"/>
          <w:sz w:val="28"/>
          <w:szCs w:val="28"/>
        </w:rPr>
      </w:pPr>
    </w:p>
    <w:p w:rsidR="00BB1E7B" w:rsidRPr="00BB1E7B" w:rsidRDefault="004C33BF" w:rsidP="00BB1E7B">
      <w:pPr>
        <w:spacing w:after="0" w:line="240" w:lineRule="auto"/>
        <w:rPr>
          <w:rFonts w:ascii="Times New Roman" w:eastAsia="Calibri" w:hAnsi="Times New Roman" w:cs="Times New Roman"/>
          <w:sz w:val="28"/>
          <w:szCs w:val="28"/>
        </w:rPr>
      </w:pPr>
      <w:r>
        <w:rPr>
          <w:rFonts w:ascii="Times New Roman" w:hAnsi="Times New Roman" w:cs="Times New Roman"/>
          <w:sz w:val="28"/>
          <w:szCs w:val="28"/>
        </w:rPr>
        <w:t>29.05</w:t>
      </w:r>
      <w:r w:rsidR="0099120A">
        <w:rPr>
          <w:rFonts w:ascii="Times New Roman" w:hAnsi="Times New Roman" w:cs="Times New Roman"/>
          <w:sz w:val="28"/>
          <w:szCs w:val="28"/>
        </w:rPr>
        <w:t>.2026</w:t>
      </w:r>
      <w:r w:rsidR="00F63BCE">
        <w:rPr>
          <w:rFonts w:ascii="Times New Roman" w:eastAsia="Calibri" w:hAnsi="Times New Roman" w:cs="Times New Roman"/>
          <w:sz w:val="28"/>
          <w:szCs w:val="28"/>
        </w:rPr>
        <w:tab/>
      </w:r>
      <w:r w:rsidR="00F63BCE">
        <w:rPr>
          <w:rFonts w:ascii="Times New Roman" w:eastAsia="Calibri" w:hAnsi="Times New Roman" w:cs="Times New Roman"/>
          <w:sz w:val="28"/>
          <w:szCs w:val="28"/>
        </w:rPr>
        <w:tab/>
      </w:r>
      <w:r w:rsidR="00F63BCE">
        <w:rPr>
          <w:rFonts w:ascii="Times New Roman" w:eastAsia="Calibri" w:hAnsi="Times New Roman" w:cs="Times New Roman"/>
          <w:sz w:val="28"/>
          <w:szCs w:val="28"/>
        </w:rPr>
        <w:tab/>
      </w:r>
      <w:r w:rsidR="00F63BCE">
        <w:rPr>
          <w:rFonts w:ascii="Times New Roman" w:eastAsia="Calibri" w:hAnsi="Times New Roman" w:cs="Times New Roman"/>
          <w:sz w:val="28"/>
          <w:szCs w:val="28"/>
        </w:rPr>
        <w:tab/>
      </w:r>
      <w:r w:rsidR="00F63BCE">
        <w:rPr>
          <w:rFonts w:ascii="Times New Roman" w:eastAsia="Calibri" w:hAnsi="Times New Roman" w:cs="Times New Roman"/>
          <w:sz w:val="28"/>
          <w:szCs w:val="28"/>
        </w:rPr>
        <w:tab/>
      </w:r>
      <w:r w:rsidR="00F63BCE">
        <w:rPr>
          <w:rFonts w:ascii="Times New Roman" w:eastAsia="Calibri" w:hAnsi="Times New Roman" w:cs="Times New Roman"/>
          <w:sz w:val="28"/>
          <w:szCs w:val="28"/>
        </w:rPr>
        <w:tab/>
      </w:r>
      <w:r w:rsidR="00F63BCE">
        <w:rPr>
          <w:rFonts w:ascii="Times New Roman" w:eastAsia="Calibri" w:hAnsi="Times New Roman" w:cs="Times New Roman"/>
          <w:sz w:val="28"/>
          <w:szCs w:val="28"/>
        </w:rPr>
        <w:tab/>
      </w:r>
      <w:r w:rsidR="00F63BCE">
        <w:rPr>
          <w:rFonts w:ascii="Times New Roman" w:eastAsia="Calibri" w:hAnsi="Times New Roman" w:cs="Times New Roman"/>
          <w:sz w:val="28"/>
          <w:szCs w:val="28"/>
        </w:rPr>
        <w:tab/>
      </w:r>
      <w:r w:rsidR="00F63BCE">
        <w:rPr>
          <w:rFonts w:ascii="Times New Roman" w:eastAsia="Calibri" w:hAnsi="Times New Roman" w:cs="Times New Roman"/>
          <w:sz w:val="28"/>
          <w:szCs w:val="28"/>
        </w:rPr>
        <w:tab/>
        <w:t xml:space="preserve"> </w:t>
      </w:r>
      <w:r w:rsidR="00BB1E7B" w:rsidRPr="00BB1E7B">
        <w:rPr>
          <w:rFonts w:ascii="Times New Roman" w:eastAsia="Calibri" w:hAnsi="Times New Roman" w:cs="Times New Roman"/>
          <w:sz w:val="28"/>
          <w:szCs w:val="28"/>
        </w:rPr>
        <w:t xml:space="preserve">       </w:t>
      </w:r>
      <w:r w:rsidR="00E561D1">
        <w:rPr>
          <w:rFonts w:ascii="Times New Roman" w:hAnsi="Times New Roman" w:cs="Times New Roman"/>
          <w:sz w:val="28"/>
          <w:szCs w:val="28"/>
        </w:rPr>
        <w:t xml:space="preserve">           </w:t>
      </w:r>
      <w:r w:rsidR="00FC5F4D">
        <w:rPr>
          <w:rFonts w:ascii="Times New Roman" w:hAnsi="Times New Roman" w:cs="Times New Roman"/>
          <w:sz w:val="28"/>
          <w:szCs w:val="28"/>
        </w:rPr>
        <w:t xml:space="preserve"> </w:t>
      </w:r>
      <w:r w:rsidR="00E561D1">
        <w:rPr>
          <w:rFonts w:ascii="Times New Roman" w:hAnsi="Times New Roman" w:cs="Times New Roman"/>
          <w:sz w:val="28"/>
          <w:szCs w:val="28"/>
        </w:rPr>
        <w:t xml:space="preserve"> </w:t>
      </w:r>
      <w:r w:rsidR="00BB1E7B" w:rsidRPr="00BB1E7B">
        <w:rPr>
          <w:rFonts w:ascii="Times New Roman" w:eastAsia="Calibri" w:hAnsi="Times New Roman" w:cs="Times New Roman"/>
          <w:sz w:val="28"/>
          <w:szCs w:val="28"/>
        </w:rPr>
        <w:t xml:space="preserve">№ </w:t>
      </w:r>
      <w:r w:rsidR="00934CC7">
        <w:rPr>
          <w:rFonts w:ascii="Times New Roman" w:eastAsia="Calibri" w:hAnsi="Times New Roman" w:cs="Times New Roman"/>
          <w:sz w:val="28"/>
          <w:szCs w:val="28"/>
        </w:rPr>
        <w:t>202</w:t>
      </w:r>
    </w:p>
    <w:p w:rsidR="00BB1E7B" w:rsidRPr="00BB1E7B" w:rsidRDefault="00BB1E7B" w:rsidP="00BB1E7B">
      <w:pPr>
        <w:shd w:val="clear" w:color="auto" w:fill="FFFFFF"/>
        <w:spacing w:after="0" w:line="240" w:lineRule="auto"/>
        <w:ind w:right="3402"/>
        <w:rPr>
          <w:rFonts w:ascii="Times New Roman" w:eastAsia="Calibri" w:hAnsi="Times New Roman" w:cs="Times New Roman"/>
          <w:b/>
          <w:color w:val="000000"/>
          <w:sz w:val="28"/>
          <w:szCs w:val="28"/>
        </w:rPr>
      </w:pPr>
    </w:p>
    <w:p w:rsidR="00BB1E7B" w:rsidRDefault="00C24425" w:rsidP="00BB1E7B">
      <w:pPr>
        <w:spacing w:after="0" w:line="240" w:lineRule="auto"/>
        <w:jc w:val="both"/>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Об утверждении Перечня услуг, которые</w:t>
      </w:r>
    </w:p>
    <w:p w:rsidR="00C24425" w:rsidRDefault="00C24425" w:rsidP="00BB1E7B">
      <w:pPr>
        <w:spacing w:after="0" w:line="240" w:lineRule="auto"/>
        <w:jc w:val="both"/>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 xml:space="preserve">являются необходимыми и обязательными </w:t>
      </w:r>
    </w:p>
    <w:p w:rsidR="00C24425" w:rsidRDefault="00C24425" w:rsidP="00BB1E7B">
      <w:pPr>
        <w:spacing w:after="0" w:line="240" w:lineRule="auto"/>
        <w:jc w:val="both"/>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 xml:space="preserve">для предоставления </w:t>
      </w:r>
      <w:proofErr w:type="gramStart"/>
      <w:r>
        <w:rPr>
          <w:rFonts w:ascii="Times New Roman" w:eastAsia="Calibri" w:hAnsi="Times New Roman" w:cs="Times New Roman"/>
          <w:b/>
          <w:color w:val="000000"/>
          <w:sz w:val="28"/>
          <w:szCs w:val="28"/>
        </w:rPr>
        <w:t>муниципальных</w:t>
      </w:r>
      <w:proofErr w:type="gramEnd"/>
      <w:r>
        <w:rPr>
          <w:rFonts w:ascii="Times New Roman" w:eastAsia="Calibri" w:hAnsi="Times New Roman" w:cs="Times New Roman"/>
          <w:b/>
          <w:color w:val="000000"/>
          <w:sz w:val="28"/>
          <w:szCs w:val="28"/>
        </w:rPr>
        <w:t xml:space="preserve"> </w:t>
      </w:r>
    </w:p>
    <w:p w:rsidR="00C24425" w:rsidRDefault="00C24425" w:rsidP="00BB1E7B">
      <w:pPr>
        <w:spacing w:after="0" w:line="240" w:lineRule="auto"/>
        <w:jc w:val="both"/>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 xml:space="preserve">услуг в муниципальном образовании </w:t>
      </w:r>
    </w:p>
    <w:p w:rsidR="004C33BF" w:rsidRDefault="00C24425" w:rsidP="00BB1E7B">
      <w:pPr>
        <w:spacing w:after="0" w:line="240" w:lineRule="auto"/>
        <w:jc w:val="both"/>
        <w:rPr>
          <w:rFonts w:ascii="Times New Roman" w:eastAsia="Calibri" w:hAnsi="Times New Roman" w:cs="Times New Roman"/>
          <w:b/>
          <w:color w:val="000000"/>
          <w:sz w:val="28"/>
          <w:szCs w:val="28"/>
        </w:rPr>
      </w:pPr>
      <w:proofErr w:type="spellStart"/>
      <w:r>
        <w:rPr>
          <w:rFonts w:ascii="Times New Roman" w:eastAsia="Calibri" w:hAnsi="Times New Roman" w:cs="Times New Roman"/>
          <w:b/>
          <w:color w:val="000000"/>
          <w:sz w:val="28"/>
          <w:szCs w:val="28"/>
        </w:rPr>
        <w:t>Кизеловского</w:t>
      </w:r>
      <w:proofErr w:type="spellEnd"/>
      <w:r>
        <w:rPr>
          <w:rFonts w:ascii="Times New Roman" w:eastAsia="Calibri" w:hAnsi="Times New Roman" w:cs="Times New Roman"/>
          <w:b/>
          <w:color w:val="000000"/>
          <w:sz w:val="28"/>
          <w:szCs w:val="28"/>
        </w:rPr>
        <w:t xml:space="preserve"> муниципального округа</w:t>
      </w:r>
    </w:p>
    <w:p w:rsidR="00C24425" w:rsidRPr="00FC5F4D" w:rsidRDefault="00C24425" w:rsidP="00BB1E7B">
      <w:pPr>
        <w:spacing w:after="0" w:line="240" w:lineRule="auto"/>
        <w:jc w:val="both"/>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Пермского края</w:t>
      </w:r>
    </w:p>
    <w:p w:rsidR="00BB1E7B" w:rsidRPr="00BB1E7B" w:rsidRDefault="00BB1E7B" w:rsidP="00BB1E7B">
      <w:pPr>
        <w:shd w:val="clear" w:color="auto" w:fill="FFFFFF"/>
        <w:spacing w:after="0" w:line="240" w:lineRule="auto"/>
        <w:ind w:firstLine="709"/>
        <w:jc w:val="both"/>
        <w:rPr>
          <w:rFonts w:ascii="Times New Roman" w:eastAsia="Calibri" w:hAnsi="Times New Roman" w:cs="Times New Roman"/>
          <w:sz w:val="28"/>
          <w:szCs w:val="28"/>
        </w:rPr>
      </w:pPr>
    </w:p>
    <w:p w:rsidR="00BB1E7B" w:rsidRPr="00BB1E7B" w:rsidRDefault="00BB1E7B" w:rsidP="00BB1E7B">
      <w:pPr>
        <w:autoSpaceDE w:val="0"/>
        <w:autoSpaceDN w:val="0"/>
        <w:adjustRightInd w:val="0"/>
        <w:spacing w:after="0" w:line="240" w:lineRule="auto"/>
        <w:ind w:firstLine="720"/>
        <w:jc w:val="both"/>
        <w:rPr>
          <w:rFonts w:ascii="Times New Roman" w:eastAsia="Calibri" w:hAnsi="Times New Roman" w:cs="Times New Roman"/>
          <w:sz w:val="28"/>
          <w:szCs w:val="28"/>
        </w:rPr>
      </w:pPr>
      <w:r w:rsidRPr="00BB1E7B">
        <w:rPr>
          <w:rFonts w:ascii="Times New Roman" w:eastAsia="Calibri" w:hAnsi="Times New Roman" w:cs="Times New Roman"/>
          <w:sz w:val="28"/>
          <w:szCs w:val="28"/>
        </w:rPr>
        <w:t xml:space="preserve">В соответствии с частью </w:t>
      </w:r>
      <w:r w:rsidR="00C24425">
        <w:rPr>
          <w:rFonts w:ascii="Times New Roman" w:eastAsia="Calibri" w:hAnsi="Times New Roman" w:cs="Times New Roman"/>
          <w:sz w:val="28"/>
          <w:szCs w:val="28"/>
        </w:rPr>
        <w:t>1</w:t>
      </w:r>
      <w:r w:rsidRPr="00BB1E7B">
        <w:rPr>
          <w:rFonts w:ascii="Times New Roman" w:eastAsia="Calibri" w:hAnsi="Times New Roman" w:cs="Times New Roman"/>
          <w:sz w:val="28"/>
          <w:szCs w:val="28"/>
        </w:rPr>
        <w:t xml:space="preserve"> статьи 9 Федерального закона от </w:t>
      </w:r>
      <w:r w:rsidR="00C24425">
        <w:rPr>
          <w:rFonts w:ascii="Times New Roman" w:eastAsia="Calibri" w:hAnsi="Times New Roman" w:cs="Times New Roman"/>
          <w:sz w:val="28"/>
          <w:szCs w:val="28"/>
        </w:rPr>
        <w:t>2</w:t>
      </w:r>
      <w:r w:rsidRPr="00BB1E7B">
        <w:rPr>
          <w:rFonts w:ascii="Times New Roman" w:eastAsia="Calibri" w:hAnsi="Times New Roman" w:cs="Times New Roman"/>
          <w:sz w:val="28"/>
          <w:szCs w:val="28"/>
        </w:rPr>
        <w:t xml:space="preserve">7 </w:t>
      </w:r>
      <w:r w:rsidR="00C24425">
        <w:rPr>
          <w:rFonts w:ascii="Times New Roman" w:eastAsia="Calibri" w:hAnsi="Times New Roman" w:cs="Times New Roman"/>
          <w:sz w:val="28"/>
          <w:szCs w:val="28"/>
        </w:rPr>
        <w:t>июля</w:t>
      </w:r>
      <w:r w:rsidRPr="00BB1E7B">
        <w:rPr>
          <w:rFonts w:ascii="Times New Roman" w:eastAsia="Calibri" w:hAnsi="Times New Roman" w:cs="Times New Roman"/>
          <w:sz w:val="28"/>
          <w:szCs w:val="28"/>
        </w:rPr>
        <w:t xml:space="preserve"> 201</w:t>
      </w:r>
      <w:r w:rsidR="00C24425">
        <w:rPr>
          <w:rFonts w:ascii="Times New Roman" w:eastAsia="Calibri" w:hAnsi="Times New Roman" w:cs="Times New Roman"/>
          <w:sz w:val="28"/>
          <w:szCs w:val="28"/>
        </w:rPr>
        <w:t>0</w:t>
      </w:r>
      <w:r w:rsidRPr="00BB1E7B">
        <w:rPr>
          <w:rFonts w:ascii="Times New Roman" w:eastAsia="Calibri" w:hAnsi="Times New Roman" w:cs="Times New Roman"/>
          <w:sz w:val="28"/>
          <w:szCs w:val="28"/>
        </w:rPr>
        <w:t xml:space="preserve"> г. № </w:t>
      </w:r>
      <w:r w:rsidR="00C24425">
        <w:rPr>
          <w:rFonts w:ascii="Times New Roman" w:eastAsia="Calibri" w:hAnsi="Times New Roman" w:cs="Times New Roman"/>
          <w:sz w:val="28"/>
          <w:szCs w:val="28"/>
        </w:rPr>
        <w:t>210</w:t>
      </w:r>
      <w:r w:rsidRPr="00BB1E7B">
        <w:rPr>
          <w:rFonts w:ascii="Times New Roman" w:eastAsia="Calibri" w:hAnsi="Times New Roman" w:cs="Times New Roman"/>
          <w:sz w:val="28"/>
          <w:szCs w:val="28"/>
        </w:rPr>
        <w:t>-ФЗ «</w:t>
      </w:r>
      <w:r w:rsidR="00A42F89">
        <w:rPr>
          <w:rFonts w:ascii="Times New Roman" w:eastAsia="Calibri" w:hAnsi="Times New Roman" w:cs="Times New Roman"/>
          <w:sz w:val="28"/>
          <w:szCs w:val="28"/>
        </w:rPr>
        <w:t>Об организации предоставления государственных и муниципальных услуг</w:t>
      </w:r>
      <w:r w:rsidR="003451D1">
        <w:rPr>
          <w:rFonts w:ascii="Times New Roman" w:eastAsia="Calibri" w:hAnsi="Times New Roman" w:cs="Times New Roman"/>
          <w:sz w:val="28"/>
          <w:szCs w:val="28"/>
        </w:rPr>
        <w:t xml:space="preserve">», согласно </w:t>
      </w:r>
      <w:r w:rsidR="003451D1" w:rsidRPr="00410903">
        <w:rPr>
          <w:rFonts w:ascii="Times New Roman" w:eastAsia="Calibri" w:hAnsi="Times New Roman" w:cs="Times New Roman"/>
          <w:sz w:val="28"/>
          <w:szCs w:val="28"/>
        </w:rPr>
        <w:t>пункту 1</w:t>
      </w:r>
      <w:r w:rsidR="00410903" w:rsidRPr="00410903">
        <w:rPr>
          <w:rFonts w:ascii="Times New Roman" w:eastAsia="Calibri" w:hAnsi="Times New Roman" w:cs="Times New Roman"/>
          <w:sz w:val="28"/>
          <w:szCs w:val="28"/>
        </w:rPr>
        <w:t>2</w:t>
      </w:r>
      <w:r w:rsidRPr="00410903">
        <w:rPr>
          <w:rFonts w:ascii="Times New Roman" w:eastAsia="Calibri" w:hAnsi="Times New Roman" w:cs="Times New Roman"/>
          <w:sz w:val="28"/>
          <w:szCs w:val="28"/>
        </w:rPr>
        <w:t xml:space="preserve"> части 2 статьи</w:t>
      </w:r>
      <w:r w:rsidR="003451D1" w:rsidRPr="00410903">
        <w:rPr>
          <w:rFonts w:ascii="Times New Roman" w:eastAsia="Calibri" w:hAnsi="Times New Roman" w:cs="Times New Roman"/>
          <w:sz w:val="28"/>
          <w:szCs w:val="28"/>
        </w:rPr>
        <w:t xml:space="preserve"> 2</w:t>
      </w:r>
      <w:r w:rsidR="00410903" w:rsidRPr="00410903">
        <w:rPr>
          <w:rFonts w:ascii="Times New Roman" w:eastAsia="Calibri" w:hAnsi="Times New Roman" w:cs="Times New Roman"/>
          <w:sz w:val="28"/>
          <w:szCs w:val="28"/>
        </w:rPr>
        <w:t>5</w:t>
      </w:r>
      <w:bookmarkStart w:id="0" w:name="_GoBack"/>
      <w:bookmarkEnd w:id="0"/>
      <w:r w:rsidRPr="00BB1E7B">
        <w:rPr>
          <w:rFonts w:ascii="Times New Roman" w:eastAsia="Calibri" w:hAnsi="Times New Roman" w:cs="Times New Roman"/>
          <w:sz w:val="28"/>
          <w:szCs w:val="28"/>
        </w:rPr>
        <w:t xml:space="preserve"> Устава </w:t>
      </w:r>
      <w:proofErr w:type="spellStart"/>
      <w:r w:rsidR="003451D1">
        <w:rPr>
          <w:rFonts w:ascii="Times New Roman" w:eastAsia="Calibri" w:hAnsi="Times New Roman" w:cs="Times New Roman"/>
          <w:sz w:val="28"/>
          <w:szCs w:val="28"/>
        </w:rPr>
        <w:t>Кизеловского</w:t>
      </w:r>
      <w:proofErr w:type="spellEnd"/>
      <w:r w:rsidR="003451D1">
        <w:rPr>
          <w:rFonts w:ascii="Times New Roman" w:eastAsia="Calibri" w:hAnsi="Times New Roman" w:cs="Times New Roman"/>
          <w:sz w:val="28"/>
          <w:szCs w:val="28"/>
        </w:rPr>
        <w:t xml:space="preserve"> муниципального округа </w:t>
      </w:r>
      <w:r w:rsidRPr="00BB1E7B">
        <w:rPr>
          <w:rFonts w:ascii="Times New Roman" w:eastAsia="Calibri" w:hAnsi="Times New Roman" w:cs="Times New Roman"/>
          <w:sz w:val="28"/>
          <w:szCs w:val="28"/>
        </w:rPr>
        <w:t xml:space="preserve">Пермского края, Дума </w:t>
      </w:r>
      <w:proofErr w:type="spellStart"/>
      <w:r w:rsidR="003451D1">
        <w:rPr>
          <w:rFonts w:ascii="Times New Roman" w:eastAsia="Calibri" w:hAnsi="Times New Roman" w:cs="Times New Roman"/>
          <w:sz w:val="28"/>
          <w:szCs w:val="28"/>
        </w:rPr>
        <w:t>Кизеловского</w:t>
      </w:r>
      <w:proofErr w:type="spellEnd"/>
      <w:r w:rsidR="003451D1">
        <w:rPr>
          <w:rFonts w:ascii="Times New Roman" w:eastAsia="Calibri" w:hAnsi="Times New Roman" w:cs="Times New Roman"/>
          <w:sz w:val="28"/>
          <w:szCs w:val="28"/>
        </w:rPr>
        <w:t xml:space="preserve"> муниципального округа</w:t>
      </w:r>
      <w:r w:rsidRPr="00BB1E7B">
        <w:rPr>
          <w:rFonts w:ascii="Times New Roman" w:eastAsia="Calibri" w:hAnsi="Times New Roman" w:cs="Times New Roman"/>
          <w:sz w:val="28"/>
          <w:szCs w:val="28"/>
        </w:rPr>
        <w:t xml:space="preserve"> РЕШИЛА:</w:t>
      </w:r>
    </w:p>
    <w:p w:rsidR="00D349D7" w:rsidRPr="00D349D7" w:rsidRDefault="00BB1E7B" w:rsidP="00D349D7">
      <w:pPr>
        <w:pStyle w:val="a3"/>
        <w:spacing w:line="360" w:lineRule="exact"/>
        <w:ind w:firstLine="709"/>
        <w:jc w:val="both"/>
        <w:rPr>
          <w:rFonts w:ascii="Times New Roman" w:eastAsia="Times New Roman" w:hAnsi="Times New Roman" w:cs="Times New Roman"/>
          <w:sz w:val="28"/>
          <w:szCs w:val="28"/>
          <w:lang w:eastAsia="ru-RU"/>
        </w:rPr>
      </w:pPr>
      <w:r w:rsidRPr="00D349D7">
        <w:rPr>
          <w:sz w:val="28"/>
          <w:szCs w:val="28"/>
        </w:rPr>
        <w:t>1. </w:t>
      </w:r>
      <w:r w:rsidR="00D349D7" w:rsidRPr="00D349D7">
        <w:rPr>
          <w:rFonts w:ascii="Times New Roman" w:eastAsia="Times New Roman" w:hAnsi="Times New Roman" w:cs="Times New Roman"/>
          <w:sz w:val="28"/>
          <w:szCs w:val="28"/>
          <w:lang w:eastAsia="ru-RU"/>
        </w:rPr>
        <w:t xml:space="preserve">Утвердить прилагаемый Перечень услуг, являющихся необходимыми и обязательными для предоставления муниципальных услуг администрацией </w:t>
      </w:r>
      <w:proofErr w:type="spellStart"/>
      <w:r w:rsidR="004C33BF">
        <w:rPr>
          <w:rFonts w:ascii="Times New Roman" w:eastAsia="Times New Roman" w:hAnsi="Times New Roman" w:cs="Times New Roman"/>
          <w:sz w:val="28"/>
          <w:szCs w:val="28"/>
          <w:lang w:eastAsia="ru-RU"/>
        </w:rPr>
        <w:t>Кизеловского</w:t>
      </w:r>
      <w:proofErr w:type="spellEnd"/>
      <w:r w:rsidR="004C33BF">
        <w:rPr>
          <w:rFonts w:ascii="Times New Roman" w:eastAsia="Times New Roman" w:hAnsi="Times New Roman" w:cs="Times New Roman"/>
          <w:sz w:val="28"/>
          <w:szCs w:val="28"/>
          <w:lang w:eastAsia="ru-RU"/>
        </w:rPr>
        <w:t xml:space="preserve">  муниципального </w:t>
      </w:r>
      <w:r w:rsidR="00D349D7" w:rsidRPr="00D349D7">
        <w:rPr>
          <w:rFonts w:ascii="Times New Roman" w:eastAsia="Times New Roman" w:hAnsi="Times New Roman" w:cs="Times New Roman"/>
          <w:sz w:val="28"/>
          <w:szCs w:val="28"/>
          <w:lang w:eastAsia="ru-RU"/>
        </w:rPr>
        <w:t xml:space="preserve"> округа, ее отраслевыми (функциональными) органами, муниципальными учреждениями.</w:t>
      </w:r>
    </w:p>
    <w:p w:rsidR="00BB1E7B" w:rsidRPr="00D349D7" w:rsidRDefault="00BB1E7B" w:rsidP="00BB1E7B">
      <w:pPr>
        <w:pStyle w:val="ConsPlusNonformat"/>
        <w:widowControl/>
        <w:tabs>
          <w:tab w:val="left" w:pos="1080"/>
        </w:tabs>
        <w:ind w:firstLine="720"/>
        <w:jc w:val="both"/>
        <w:rPr>
          <w:rFonts w:ascii="Times New Roman" w:hAnsi="Times New Roman" w:cs="Times New Roman"/>
          <w:sz w:val="28"/>
          <w:szCs w:val="28"/>
        </w:rPr>
      </w:pPr>
      <w:r w:rsidRPr="00D349D7">
        <w:rPr>
          <w:rFonts w:ascii="Times New Roman" w:hAnsi="Times New Roman" w:cs="Times New Roman"/>
          <w:sz w:val="28"/>
          <w:szCs w:val="28"/>
        </w:rPr>
        <w:t>2. Настоящее решение вступает в силу со дня его подписания.</w:t>
      </w:r>
    </w:p>
    <w:p w:rsidR="00BB1E7B" w:rsidRPr="00D349D7" w:rsidRDefault="00BB1E7B" w:rsidP="00BB1E7B">
      <w:pPr>
        <w:autoSpaceDE w:val="0"/>
        <w:autoSpaceDN w:val="0"/>
        <w:adjustRightInd w:val="0"/>
        <w:spacing w:after="0" w:line="240" w:lineRule="auto"/>
        <w:ind w:firstLine="720"/>
        <w:jc w:val="both"/>
        <w:outlineLvl w:val="0"/>
        <w:rPr>
          <w:rFonts w:ascii="Times New Roman" w:eastAsia="Calibri" w:hAnsi="Times New Roman" w:cs="Times New Roman"/>
          <w:sz w:val="28"/>
          <w:szCs w:val="28"/>
        </w:rPr>
      </w:pPr>
      <w:r w:rsidRPr="00D349D7">
        <w:rPr>
          <w:rFonts w:ascii="Times New Roman" w:eastAsia="Calibri" w:hAnsi="Times New Roman" w:cs="Times New Roman"/>
          <w:sz w:val="28"/>
          <w:szCs w:val="28"/>
        </w:rPr>
        <w:t xml:space="preserve">3. </w:t>
      </w:r>
      <w:proofErr w:type="gramStart"/>
      <w:r w:rsidRPr="00D349D7">
        <w:rPr>
          <w:rFonts w:ascii="Times New Roman" w:eastAsia="Calibri" w:hAnsi="Times New Roman" w:cs="Times New Roman"/>
          <w:sz w:val="28"/>
          <w:szCs w:val="28"/>
        </w:rPr>
        <w:t>Разместить</w:t>
      </w:r>
      <w:proofErr w:type="gramEnd"/>
      <w:r w:rsidRPr="00D349D7">
        <w:rPr>
          <w:rFonts w:ascii="Times New Roman" w:eastAsia="Calibri" w:hAnsi="Times New Roman" w:cs="Times New Roman"/>
          <w:sz w:val="28"/>
          <w:szCs w:val="28"/>
        </w:rPr>
        <w:t xml:space="preserve"> настоящее решение на официальном сайте </w:t>
      </w:r>
      <w:proofErr w:type="spellStart"/>
      <w:r w:rsidR="003451D1" w:rsidRPr="00D349D7">
        <w:rPr>
          <w:rFonts w:ascii="Times New Roman" w:eastAsia="Calibri" w:hAnsi="Times New Roman" w:cs="Times New Roman"/>
          <w:sz w:val="28"/>
          <w:szCs w:val="28"/>
        </w:rPr>
        <w:t>Кизеловского</w:t>
      </w:r>
      <w:proofErr w:type="spellEnd"/>
      <w:r w:rsidR="003451D1" w:rsidRPr="00D349D7">
        <w:rPr>
          <w:rFonts w:ascii="Times New Roman" w:eastAsia="Calibri" w:hAnsi="Times New Roman" w:cs="Times New Roman"/>
          <w:sz w:val="28"/>
          <w:szCs w:val="28"/>
        </w:rPr>
        <w:t xml:space="preserve"> муниципального округа</w:t>
      </w:r>
      <w:r w:rsidRPr="00D349D7">
        <w:rPr>
          <w:rFonts w:ascii="Times New Roman" w:eastAsia="Calibri" w:hAnsi="Times New Roman" w:cs="Times New Roman"/>
          <w:sz w:val="28"/>
          <w:szCs w:val="28"/>
        </w:rPr>
        <w:t xml:space="preserve"> в информационно-телекоммуникационной сети «Интернет», обнародовать в МБУ «</w:t>
      </w:r>
      <w:proofErr w:type="spellStart"/>
      <w:r w:rsidRPr="00D349D7">
        <w:rPr>
          <w:rFonts w:ascii="Times New Roman" w:eastAsia="Calibri" w:hAnsi="Times New Roman" w:cs="Times New Roman"/>
          <w:sz w:val="28"/>
          <w:szCs w:val="28"/>
        </w:rPr>
        <w:t>Кизеловская</w:t>
      </w:r>
      <w:proofErr w:type="spellEnd"/>
      <w:r w:rsidRPr="00D349D7">
        <w:rPr>
          <w:rFonts w:ascii="Times New Roman" w:eastAsia="Calibri" w:hAnsi="Times New Roman" w:cs="Times New Roman"/>
          <w:sz w:val="28"/>
          <w:szCs w:val="28"/>
        </w:rPr>
        <w:t xml:space="preserve"> библиотека».</w:t>
      </w:r>
    </w:p>
    <w:p w:rsidR="00BB1E7B" w:rsidRPr="00BB1E7B" w:rsidRDefault="00BB1E7B" w:rsidP="00BB1E7B">
      <w:pPr>
        <w:autoSpaceDE w:val="0"/>
        <w:autoSpaceDN w:val="0"/>
        <w:adjustRightInd w:val="0"/>
        <w:spacing w:after="0" w:line="240" w:lineRule="auto"/>
        <w:ind w:firstLine="720"/>
        <w:jc w:val="both"/>
        <w:outlineLvl w:val="0"/>
        <w:rPr>
          <w:rFonts w:ascii="Times New Roman" w:eastAsia="Calibri" w:hAnsi="Times New Roman" w:cs="Times New Roman"/>
          <w:sz w:val="28"/>
          <w:szCs w:val="28"/>
        </w:rPr>
      </w:pPr>
      <w:r w:rsidRPr="00D349D7">
        <w:rPr>
          <w:rFonts w:ascii="Times New Roman" w:eastAsia="Calibri" w:hAnsi="Times New Roman" w:cs="Times New Roman"/>
          <w:sz w:val="28"/>
          <w:szCs w:val="28"/>
        </w:rPr>
        <w:t xml:space="preserve">4. </w:t>
      </w:r>
      <w:proofErr w:type="gramStart"/>
      <w:r w:rsidRPr="00D349D7">
        <w:rPr>
          <w:rFonts w:ascii="Times New Roman" w:eastAsia="Calibri" w:hAnsi="Times New Roman" w:cs="Times New Roman"/>
          <w:sz w:val="28"/>
          <w:szCs w:val="28"/>
        </w:rPr>
        <w:t>Контроль за</w:t>
      </w:r>
      <w:proofErr w:type="gramEnd"/>
      <w:r w:rsidRPr="00D349D7">
        <w:rPr>
          <w:rFonts w:ascii="Times New Roman" w:eastAsia="Calibri" w:hAnsi="Times New Roman" w:cs="Times New Roman"/>
          <w:sz w:val="28"/>
          <w:szCs w:val="28"/>
        </w:rPr>
        <w:t xml:space="preserve"> исполнением настоящего решения возложить на постоянную комиссию Думы </w:t>
      </w:r>
      <w:proofErr w:type="spellStart"/>
      <w:r w:rsidR="003451D1" w:rsidRPr="00D349D7">
        <w:rPr>
          <w:rFonts w:ascii="Times New Roman" w:eastAsia="Calibri" w:hAnsi="Times New Roman" w:cs="Times New Roman"/>
          <w:sz w:val="28"/>
          <w:szCs w:val="28"/>
        </w:rPr>
        <w:t>Кизеловского</w:t>
      </w:r>
      <w:proofErr w:type="spellEnd"/>
      <w:r w:rsidR="003451D1" w:rsidRPr="00D349D7">
        <w:rPr>
          <w:rFonts w:ascii="Times New Roman" w:eastAsia="Calibri" w:hAnsi="Times New Roman" w:cs="Times New Roman"/>
          <w:sz w:val="28"/>
          <w:szCs w:val="28"/>
        </w:rPr>
        <w:t xml:space="preserve"> муниципального округа</w:t>
      </w:r>
      <w:r w:rsidRPr="00D349D7">
        <w:rPr>
          <w:rFonts w:ascii="Times New Roman" w:eastAsia="Calibri" w:hAnsi="Times New Roman" w:cs="Times New Roman"/>
          <w:sz w:val="28"/>
          <w:szCs w:val="28"/>
        </w:rPr>
        <w:t xml:space="preserve"> по правовым вопросам.</w:t>
      </w:r>
    </w:p>
    <w:p w:rsidR="00BB1E7B" w:rsidRDefault="003451D1" w:rsidP="00BB1E7B">
      <w:pPr>
        <w:shd w:val="clear" w:color="auto" w:fill="FFFFFF"/>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p>
    <w:tbl>
      <w:tblPr>
        <w:tblW w:w="9495" w:type="dxa"/>
        <w:tblInd w:w="147" w:type="dxa"/>
        <w:tblLook w:val="0000"/>
      </w:tblPr>
      <w:tblGrid>
        <w:gridCol w:w="4639"/>
        <w:gridCol w:w="4856"/>
      </w:tblGrid>
      <w:tr w:rsidR="00985EE1" w:rsidTr="00985EE1">
        <w:trPr>
          <w:trHeight w:val="915"/>
        </w:trPr>
        <w:tc>
          <w:tcPr>
            <w:tcW w:w="4639" w:type="dxa"/>
          </w:tcPr>
          <w:p w:rsidR="00985EE1" w:rsidRDefault="00985EE1" w:rsidP="00985EE1">
            <w:pPr>
              <w:spacing w:after="0" w:line="240" w:lineRule="auto"/>
              <w:ind w:right="567"/>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Глава муниципального округа –</w:t>
            </w:r>
          </w:p>
          <w:p w:rsidR="00985EE1" w:rsidRDefault="00985EE1" w:rsidP="00985EE1">
            <w:pPr>
              <w:tabs>
                <w:tab w:val="left" w:pos="4389"/>
              </w:tabs>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Глава администрации </w:t>
            </w:r>
            <w:proofErr w:type="spellStart"/>
            <w:r>
              <w:rPr>
                <w:rFonts w:ascii="Times New Roman" w:eastAsia="Calibri" w:hAnsi="Times New Roman" w:cs="Times New Roman"/>
                <w:color w:val="000000"/>
                <w:sz w:val="28"/>
                <w:szCs w:val="28"/>
              </w:rPr>
              <w:t>Кизеловского</w:t>
            </w:r>
            <w:proofErr w:type="spellEnd"/>
            <w:r>
              <w:rPr>
                <w:rFonts w:ascii="Times New Roman" w:eastAsia="Calibri" w:hAnsi="Times New Roman" w:cs="Times New Roman"/>
                <w:color w:val="000000"/>
                <w:sz w:val="28"/>
                <w:szCs w:val="28"/>
              </w:rPr>
              <w:t xml:space="preserve"> </w:t>
            </w:r>
          </w:p>
          <w:p w:rsidR="00985EE1" w:rsidRDefault="00985EE1" w:rsidP="00985EE1">
            <w:pPr>
              <w:spacing w:after="0" w:line="240" w:lineRule="auto"/>
              <w:ind w:right="567"/>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муниципального округа</w:t>
            </w:r>
          </w:p>
          <w:p w:rsidR="00985EE1" w:rsidRDefault="00985EE1" w:rsidP="00985EE1">
            <w:pPr>
              <w:spacing w:after="0" w:line="240" w:lineRule="auto"/>
              <w:ind w:right="567"/>
              <w:jc w:val="right"/>
              <w:rPr>
                <w:rFonts w:ascii="Times New Roman" w:eastAsia="Calibri" w:hAnsi="Times New Roman" w:cs="Times New Roman"/>
                <w:color w:val="000000"/>
                <w:sz w:val="28"/>
                <w:szCs w:val="28"/>
              </w:rPr>
            </w:pPr>
          </w:p>
          <w:p w:rsidR="00985EE1" w:rsidRDefault="00985EE1" w:rsidP="00985EE1">
            <w:pPr>
              <w:spacing w:after="0" w:line="240" w:lineRule="auto"/>
              <w:jc w:val="right"/>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А.В. Родыгин</w:t>
            </w:r>
          </w:p>
        </w:tc>
        <w:tc>
          <w:tcPr>
            <w:tcW w:w="4856" w:type="dxa"/>
          </w:tcPr>
          <w:p w:rsidR="00985EE1" w:rsidRDefault="00985EE1" w:rsidP="00985EE1">
            <w:pPr>
              <w:spacing w:after="0"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Председатель Думы</w:t>
            </w:r>
          </w:p>
          <w:p w:rsidR="00985EE1" w:rsidRDefault="00985EE1" w:rsidP="00985EE1">
            <w:pPr>
              <w:spacing w:after="0" w:line="240" w:lineRule="auto"/>
              <w:rPr>
                <w:rFonts w:ascii="Times New Roman" w:eastAsia="Calibri" w:hAnsi="Times New Roman" w:cs="Times New Roman"/>
                <w:color w:val="000000"/>
                <w:sz w:val="28"/>
                <w:szCs w:val="28"/>
              </w:rPr>
            </w:pPr>
            <w:proofErr w:type="spellStart"/>
            <w:r>
              <w:rPr>
                <w:rFonts w:ascii="Times New Roman" w:eastAsia="Calibri" w:hAnsi="Times New Roman" w:cs="Times New Roman"/>
                <w:color w:val="000000"/>
                <w:sz w:val="28"/>
                <w:szCs w:val="28"/>
              </w:rPr>
              <w:t>Кизеловского</w:t>
            </w:r>
            <w:proofErr w:type="spellEnd"/>
            <w:r>
              <w:rPr>
                <w:rFonts w:ascii="Times New Roman" w:eastAsia="Calibri" w:hAnsi="Times New Roman" w:cs="Times New Roman"/>
                <w:color w:val="000000"/>
                <w:sz w:val="28"/>
                <w:szCs w:val="28"/>
              </w:rPr>
              <w:t xml:space="preserve"> муниципального округа</w:t>
            </w:r>
          </w:p>
          <w:p w:rsidR="00985EE1" w:rsidRDefault="00985EE1" w:rsidP="00985EE1">
            <w:pPr>
              <w:spacing w:after="0" w:line="240" w:lineRule="auto"/>
              <w:rPr>
                <w:rFonts w:ascii="Times New Roman" w:eastAsia="Calibri" w:hAnsi="Times New Roman" w:cs="Times New Roman"/>
                <w:color w:val="000000"/>
                <w:sz w:val="28"/>
                <w:szCs w:val="28"/>
              </w:rPr>
            </w:pPr>
          </w:p>
          <w:p w:rsidR="00985EE1" w:rsidRDefault="00985EE1" w:rsidP="00985EE1">
            <w:pPr>
              <w:spacing w:after="0" w:line="240" w:lineRule="auto"/>
              <w:jc w:val="right"/>
              <w:rPr>
                <w:rFonts w:ascii="Times New Roman" w:eastAsia="Calibri" w:hAnsi="Times New Roman" w:cs="Times New Roman"/>
                <w:color w:val="000000"/>
                <w:sz w:val="28"/>
                <w:szCs w:val="28"/>
              </w:rPr>
            </w:pPr>
          </w:p>
          <w:p w:rsidR="00985EE1" w:rsidRDefault="00985EE1" w:rsidP="00985EE1">
            <w:pPr>
              <w:spacing w:after="0" w:line="240" w:lineRule="auto"/>
              <w:jc w:val="right"/>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Р.Р. </w:t>
            </w:r>
            <w:proofErr w:type="spellStart"/>
            <w:r>
              <w:rPr>
                <w:rFonts w:ascii="Times New Roman" w:eastAsia="Calibri" w:hAnsi="Times New Roman" w:cs="Times New Roman"/>
                <w:color w:val="000000"/>
                <w:sz w:val="28"/>
                <w:szCs w:val="28"/>
              </w:rPr>
              <w:t>Гилязетдинов</w:t>
            </w:r>
            <w:proofErr w:type="spellEnd"/>
          </w:p>
        </w:tc>
      </w:tr>
    </w:tbl>
    <w:p w:rsidR="00BB1E7B" w:rsidRPr="00BB1E7B" w:rsidRDefault="003451D1" w:rsidP="00BB1E7B">
      <w:pPr>
        <w:shd w:val="clear" w:color="auto" w:fill="FFFFFF"/>
        <w:spacing w:after="0" w:line="240" w:lineRule="auto"/>
        <w:ind w:right="567"/>
        <w:jc w:val="center"/>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p>
    <w:p w:rsidR="00BB1E7B" w:rsidRDefault="00BB1E7B" w:rsidP="00BB1E7B">
      <w:pPr>
        <w:spacing w:after="0"/>
        <w:rPr>
          <w:rFonts w:ascii="Calibri" w:eastAsia="Calibri" w:hAnsi="Calibri" w:cs="Times New Roman"/>
          <w:sz w:val="28"/>
          <w:szCs w:val="28"/>
        </w:rPr>
      </w:pPr>
    </w:p>
    <w:p w:rsidR="00BB1E7B" w:rsidRDefault="00BB1E7B" w:rsidP="00BB1E7B">
      <w:pPr>
        <w:rPr>
          <w:rFonts w:ascii="Calibri" w:eastAsia="Calibri" w:hAnsi="Calibri" w:cs="Times New Roman"/>
          <w:sz w:val="28"/>
          <w:szCs w:val="28"/>
        </w:rPr>
      </w:pPr>
    </w:p>
    <w:p w:rsidR="00D349D7" w:rsidRDefault="00D349D7" w:rsidP="00BB1E7B">
      <w:pPr>
        <w:rPr>
          <w:rFonts w:ascii="Calibri" w:eastAsia="Calibri" w:hAnsi="Calibri" w:cs="Times New Roman"/>
          <w:sz w:val="28"/>
          <w:szCs w:val="28"/>
        </w:rPr>
        <w:sectPr w:rsidR="00D349D7" w:rsidSect="00A53A88">
          <w:footerReference w:type="default" r:id="rId9"/>
          <w:footerReference w:type="first" r:id="rId10"/>
          <w:pgSz w:w="11906" w:h="16838"/>
          <w:pgMar w:top="567" w:right="849" w:bottom="567" w:left="1701" w:header="709" w:footer="0" w:gutter="0"/>
          <w:cols w:space="708"/>
          <w:titlePg/>
          <w:docGrid w:linePitch="360"/>
        </w:sectPr>
      </w:pPr>
    </w:p>
    <w:p w:rsidR="00C70A45" w:rsidRPr="00BB1E7B" w:rsidRDefault="00C70A45" w:rsidP="00BB1E7B">
      <w:pPr>
        <w:spacing w:after="0" w:line="240" w:lineRule="auto"/>
        <w:jc w:val="right"/>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УТВЕРЖДЕН </w:t>
      </w:r>
    </w:p>
    <w:p w:rsidR="00BB1E7B" w:rsidRPr="00BB1E7B" w:rsidRDefault="00620AFC" w:rsidP="00BB1E7B">
      <w:pPr>
        <w:spacing w:after="0" w:line="240" w:lineRule="auto"/>
        <w:jc w:val="right"/>
        <w:rPr>
          <w:rFonts w:ascii="Times New Roman" w:eastAsia="Calibri" w:hAnsi="Times New Roman" w:cs="Times New Roman"/>
          <w:sz w:val="28"/>
          <w:szCs w:val="28"/>
        </w:rPr>
      </w:pPr>
      <w:r>
        <w:rPr>
          <w:rFonts w:ascii="Times New Roman" w:eastAsia="Calibri" w:hAnsi="Times New Roman" w:cs="Times New Roman"/>
          <w:sz w:val="28"/>
          <w:szCs w:val="28"/>
        </w:rPr>
        <w:t>р</w:t>
      </w:r>
      <w:r w:rsidR="00C70A45">
        <w:rPr>
          <w:rFonts w:ascii="Times New Roman" w:eastAsia="Calibri" w:hAnsi="Times New Roman" w:cs="Times New Roman"/>
          <w:sz w:val="28"/>
          <w:szCs w:val="28"/>
        </w:rPr>
        <w:t xml:space="preserve">ешением </w:t>
      </w:r>
      <w:r w:rsidR="00BB1E7B" w:rsidRPr="00BB1E7B">
        <w:rPr>
          <w:rFonts w:ascii="Times New Roman" w:eastAsia="Calibri" w:hAnsi="Times New Roman" w:cs="Times New Roman"/>
          <w:sz w:val="28"/>
          <w:szCs w:val="28"/>
        </w:rPr>
        <w:t xml:space="preserve"> Думы</w:t>
      </w:r>
    </w:p>
    <w:p w:rsidR="00BB1E7B" w:rsidRPr="00BB1E7B" w:rsidRDefault="003451D1" w:rsidP="00BB1E7B">
      <w:pPr>
        <w:spacing w:after="0" w:line="240" w:lineRule="auto"/>
        <w:jc w:val="right"/>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Кизеловского</w:t>
      </w:r>
      <w:proofErr w:type="spellEnd"/>
      <w:r>
        <w:rPr>
          <w:rFonts w:ascii="Times New Roman" w:eastAsia="Calibri" w:hAnsi="Times New Roman" w:cs="Times New Roman"/>
          <w:sz w:val="28"/>
          <w:szCs w:val="28"/>
        </w:rPr>
        <w:t xml:space="preserve"> муниципального округа</w:t>
      </w:r>
    </w:p>
    <w:p w:rsidR="00BB1E7B" w:rsidRDefault="00C70A45" w:rsidP="00BB1E7B">
      <w:pPr>
        <w:spacing w:after="0" w:line="240" w:lineRule="auto"/>
        <w:jc w:val="right"/>
        <w:rPr>
          <w:rFonts w:ascii="Times New Roman" w:eastAsia="Calibri" w:hAnsi="Times New Roman" w:cs="Times New Roman"/>
          <w:sz w:val="28"/>
          <w:szCs w:val="28"/>
        </w:rPr>
      </w:pPr>
      <w:r>
        <w:rPr>
          <w:rFonts w:ascii="Times New Roman" w:eastAsia="Calibri" w:hAnsi="Times New Roman" w:cs="Times New Roman"/>
          <w:sz w:val="28"/>
          <w:szCs w:val="28"/>
        </w:rPr>
        <w:t xml:space="preserve">от </w:t>
      </w:r>
      <w:r w:rsidR="007F1D9E">
        <w:rPr>
          <w:rFonts w:ascii="Times New Roman" w:eastAsia="Calibri" w:hAnsi="Times New Roman" w:cs="Times New Roman"/>
          <w:sz w:val="28"/>
          <w:szCs w:val="28"/>
        </w:rPr>
        <w:t xml:space="preserve"> </w:t>
      </w:r>
      <w:r w:rsidR="00DA2C82">
        <w:rPr>
          <w:rFonts w:ascii="Times New Roman" w:eastAsia="Calibri" w:hAnsi="Times New Roman" w:cs="Times New Roman"/>
          <w:sz w:val="28"/>
          <w:szCs w:val="28"/>
        </w:rPr>
        <w:t>29.05</w:t>
      </w:r>
      <w:r w:rsidR="00FC5F4D">
        <w:rPr>
          <w:rFonts w:ascii="Times New Roman" w:hAnsi="Times New Roman" w:cs="Times New Roman"/>
          <w:sz w:val="28"/>
          <w:szCs w:val="28"/>
        </w:rPr>
        <w:t>.2026</w:t>
      </w:r>
      <w:r w:rsidR="00BB1E7B" w:rsidRPr="00BB1E7B">
        <w:rPr>
          <w:rFonts w:ascii="Times New Roman" w:eastAsia="Calibri" w:hAnsi="Times New Roman" w:cs="Times New Roman"/>
          <w:sz w:val="28"/>
          <w:szCs w:val="28"/>
        </w:rPr>
        <w:t xml:space="preserve"> №</w:t>
      </w:r>
      <w:r w:rsidR="00934CC7">
        <w:rPr>
          <w:rFonts w:ascii="Times New Roman" w:eastAsia="Calibri" w:hAnsi="Times New Roman" w:cs="Times New Roman"/>
          <w:sz w:val="28"/>
          <w:szCs w:val="28"/>
        </w:rPr>
        <w:t xml:space="preserve"> 202</w:t>
      </w:r>
    </w:p>
    <w:p w:rsidR="00C70A45" w:rsidRDefault="00C70A45" w:rsidP="00BB1E7B">
      <w:pPr>
        <w:spacing w:after="0" w:line="240" w:lineRule="auto"/>
        <w:jc w:val="right"/>
        <w:rPr>
          <w:rFonts w:ascii="Times New Roman" w:eastAsia="Calibri" w:hAnsi="Times New Roman" w:cs="Times New Roman"/>
          <w:sz w:val="28"/>
          <w:szCs w:val="28"/>
        </w:rPr>
      </w:pPr>
    </w:p>
    <w:p w:rsidR="00D349D7" w:rsidRPr="00D349D7" w:rsidRDefault="00D349D7" w:rsidP="00D349D7">
      <w:pPr>
        <w:spacing w:before="480" w:after="120" w:line="240" w:lineRule="exact"/>
        <w:ind w:firstLine="709"/>
        <w:jc w:val="center"/>
        <w:rPr>
          <w:rFonts w:ascii="Times New Roman" w:eastAsia="Times New Roman" w:hAnsi="Times New Roman" w:cs="Times New Roman"/>
          <w:b/>
          <w:sz w:val="28"/>
          <w:szCs w:val="28"/>
          <w:lang w:eastAsia="ru-RU"/>
        </w:rPr>
      </w:pPr>
      <w:r w:rsidRPr="00D349D7">
        <w:rPr>
          <w:rFonts w:ascii="Times New Roman" w:eastAsia="Times New Roman" w:hAnsi="Times New Roman" w:cs="Times New Roman"/>
          <w:b/>
          <w:sz w:val="28"/>
          <w:szCs w:val="28"/>
          <w:lang w:eastAsia="ru-RU"/>
        </w:rPr>
        <w:t>ПЕРЕЧЕНЬ</w:t>
      </w:r>
    </w:p>
    <w:p w:rsidR="00D349D7" w:rsidRPr="00D349D7" w:rsidRDefault="00D349D7" w:rsidP="00D349D7">
      <w:pPr>
        <w:spacing w:after="0" w:line="240" w:lineRule="exact"/>
        <w:ind w:firstLine="709"/>
        <w:jc w:val="center"/>
        <w:rPr>
          <w:rFonts w:ascii="Times New Roman" w:eastAsia="Times New Roman" w:hAnsi="Times New Roman" w:cs="Times New Roman"/>
          <w:b/>
          <w:sz w:val="28"/>
          <w:szCs w:val="28"/>
          <w:lang w:eastAsia="ru-RU"/>
        </w:rPr>
      </w:pPr>
      <w:r w:rsidRPr="00D349D7">
        <w:rPr>
          <w:rFonts w:ascii="Times New Roman" w:eastAsia="Times New Roman" w:hAnsi="Times New Roman" w:cs="Times New Roman"/>
          <w:b/>
          <w:sz w:val="28"/>
          <w:szCs w:val="28"/>
          <w:lang w:eastAsia="ru-RU"/>
        </w:rPr>
        <w:t>услуг,</w:t>
      </w:r>
      <w:r w:rsidRPr="00D349D7">
        <w:rPr>
          <w:rFonts w:ascii="Times New Roman" w:eastAsia="Times New Roman" w:hAnsi="Times New Roman" w:cs="Times New Roman"/>
          <w:sz w:val="28"/>
          <w:szCs w:val="28"/>
          <w:lang w:eastAsia="ru-RU"/>
        </w:rPr>
        <w:t xml:space="preserve"> </w:t>
      </w:r>
      <w:r w:rsidRPr="00D349D7">
        <w:rPr>
          <w:rFonts w:ascii="Times New Roman" w:eastAsia="Times New Roman" w:hAnsi="Times New Roman" w:cs="Times New Roman"/>
          <w:b/>
          <w:sz w:val="28"/>
          <w:szCs w:val="28"/>
          <w:lang w:eastAsia="ru-RU"/>
        </w:rPr>
        <w:t>являющихся необходимыми и обязательными для предоставления муниципальных услуг</w:t>
      </w:r>
    </w:p>
    <w:p w:rsidR="00D349D7" w:rsidRPr="00D349D7" w:rsidRDefault="00D349D7" w:rsidP="00D349D7">
      <w:pPr>
        <w:spacing w:after="240" w:line="240" w:lineRule="exact"/>
        <w:ind w:firstLine="709"/>
        <w:jc w:val="center"/>
        <w:rPr>
          <w:rFonts w:ascii="Times New Roman" w:eastAsia="Times New Roman" w:hAnsi="Times New Roman" w:cs="Times New Roman"/>
          <w:b/>
          <w:sz w:val="28"/>
          <w:szCs w:val="28"/>
          <w:lang w:eastAsia="ru-RU"/>
        </w:rPr>
      </w:pPr>
      <w:r w:rsidRPr="00D349D7">
        <w:rPr>
          <w:rFonts w:ascii="Times New Roman" w:eastAsia="Times New Roman" w:hAnsi="Times New Roman" w:cs="Times New Roman"/>
          <w:b/>
          <w:sz w:val="28"/>
          <w:szCs w:val="28"/>
          <w:lang w:eastAsia="ru-RU"/>
        </w:rPr>
        <w:t xml:space="preserve">администрацией </w:t>
      </w:r>
      <w:proofErr w:type="spellStart"/>
      <w:r>
        <w:rPr>
          <w:rFonts w:ascii="Times New Roman" w:eastAsia="Times New Roman" w:hAnsi="Times New Roman" w:cs="Times New Roman"/>
          <w:b/>
          <w:sz w:val="28"/>
          <w:szCs w:val="28"/>
          <w:lang w:eastAsia="ru-RU"/>
        </w:rPr>
        <w:t>Кизеловского</w:t>
      </w:r>
      <w:proofErr w:type="spellEnd"/>
      <w:r>
        <w:rPr>
          <w:rFonts w:ascii="Times New Roman" w:eastAsia="Times New Roman" w:hAnsi="Times New Roman" w:cs="Times New Roman"/>
          <w:b/>
          <w:sz w:val="28"/>
          <w:szCs w:val="28"/>
          <w:lang w:eastAsia="ru-RU"/>
        </w:rPr>
        <w:t xml:space="preserve"> муниципального</w:t>
      </w:r>
      <w:r w:rsidRPr="00D349D7">
        <w:rPr>
          <w:rFonts w:ascii="Times New Roman" w:eastAsia="Times New Roman" w:hAnsi="Times New Roman" w:cs="Times New Roman"/>
          <w:b/>
          <w:sz w:val="28"/>
          <w:szCs w:val="28"/>
          <w:lang w:eastAsia="ru-RU"/>
        </w:rPr>
        <w:t xml:space="preserve"> округа, ее отраслевыми (функциональными) органами, муниципальными учреждениями</w:t>
      </w:r>
    </w:p>
    <w:tbl>
      <w:tblPr>
        <w:tblW w:w="15264"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14"/>
        <w:gridCol w:w="14550"/>
      </w:tblGrid>
      <w:tr w:rsidR="00D349D7" w:rsidRPr="00D349D7" w:rsidTr="003142DD">
        <w:trPr>
          <w:trHeight w:val="554"/>
          <w:tblHeader/>
        </w:trPr>
        <w:tc>
          <w:tcPr>
            <w:tcW w:w="714" w:type="dxa"/>
          </w:tcPr>
          <w:p w:rsidR="00D349D7" w:rsidRPr="00D349D7" w:rsidRDefault="00D349D7" w:rsidP="00D349D7">
            <w:pPr>
              <w:spacing w:after="0" w:line="240" w:lineRule="exact"/>
              <w:jc w:val="center"/>
              <w:rPr>
                <w:rFonts w:ascii="Times New Roman" w:eastAsia="Times New Roman" w:hAnsi="Times New Roman" w:cs="Times New Roman"/>
                <w:b/>
                <w:color w:val="000000"/>
                <w:sz w:val="24"/>
                <w:szCs w:val="24"/>
                <w:lang w:eastAsia="ru-RU"/>
              </w:rPr>
            </w:pPr>
            <w:r w:rsidRPr="00D349D7">
              <w:rPr>
                <w:rFonts w:ascii="Times New Roman" w:eastAsia="Times New Roman" w:hAnsi="Times New Roman" w:cs="Times New Roman"/>
                <w:b/>
                <w:color w:val="000000"/>
                <w:sz w:val="24"/>
                <w:szCs w:val="24"/>
                <w:lang w:eastAsia="ru-RU"/>
              </w:rPr>
              <w:t xml:space="preserve">№ </w:t>
            </w:r>
            <w:proofErr w:type="spellStart"/>
            <w:proofErr w:type="gramStart"/>
            <w:r w:rsidRPr="00D349D7">
              <w:rPr>
                <w:rFonts w:ascii="Times New Roman" w:eastAsia="Times New Roman" w:hAnsi="Times New Roman" w:cs="Times New Roman"/>
                <w:b/>
                <w:color w:val="000000"/>
                <w:sz w:val="24"/>
                <w:szCs w:val="24"/>
                <w:lang w:eastAsia="ru-RU"/>
              </w:rPr>
              <w:t>п</w:t>
            </w:r>
            <w:proofErr w:type="spellEnd"/>
            <w:proofErr w:type="gramEnd"/>
            <w:r w:rsidRPr="00D349D7">
              <w:rPr>
                <w:rFonts w:ascii="Times New Roman" w:eastAsia="Times New Roman" w:hAnsi="Times New Roman" w:cs="Times New Roman"/>
                <w:b/>
                <w:color w:val="000000"/>
                <w:sz w:val="24"/>
                <w:szCs w:val="24"/>
                <w:lang w:eastAsia="ru-RU"/>
              </w:rPr>
              <w:t>/</w:t>
            </w:r>
            <w:proofErr w:type="spellStart"/>
            <w:r w:rsidRPr="00D349D7">
              <w:rPr>
                <w:rFonts w:ascii="Times New Roman" w:eastAsia="Times New Roman" w:hAnsi="Times New Roman" w:cs="Times New Roman"/>
                <w:b/>
                <w:color w:val="000000"/>
                <w:sz w:val="24"/>
                <w:szCs w:val="24"/>
                <w:lang w:eastAsia="ru-RU"/>
              </w:rPr>
              <w:t>п</w:t>
            </w:r>
            <w:proofErr w:type="spellEnd"/>
          </w:p>
        </w:tc>
        <w:tc>
          <w:tcPr>
            <w:tcW w:w="14550" w:type="dxa"/>
          </w:tcPr>
          <w:p w:rsidR="00D349D7" w:rsidRPr="00D349D7" w:rsidRDefault="00D349D7" w:rsidP="00D349D7">
            <w:pPr>
              <w:spacing w:after="0" w:line="240" w:lineRule="exact"/>
              <w:jc w:val="center"/>
              <w:rPr>
                <w:rFonts w:ascii="Times New Roman" w:eastAsia="Times New Roman" w:hAnsi="Times New Roman" w:cs="Times New Roman"/>
                <w:b/>
                <w:color w:val="000000"/>
                <w:sz w:val="24"/>
                <w:szCs w:val="24"/>
                <w:lang w:eastAsia="ru-RU"/>
              </w:rPr>
            </w:pPr>
            <w:r w:rsidRPr="00D349D7">
              <w:rPr>
                <w:rFonts w:ascii="Times New Roman" w:eastAsia="Times New Roman" w:hAnsi="Times New Roman" w:cs="Times New Roman"/>
                <w:b/>
                <w:color w:val="000000"/>
                <w:sz w:val="24"/>
                <w:szCs w:val="24"/>
                <w:lang w:eastAsia="ru-RU"/>
              </w:rPr>
              <w:t xml:space="preserve">Наименование </w:t>
            </w:r>
            <w:r w:rsidRPr="00D349D7">
              <w:rPr>
                <w:rFonts w:ascii="Times New Roman" w:eastAsia="Times New Roman" w:hAnsi="Times New Roman" w:cs="Times New Roman"/>
                <w:b/>
                <w:sz w:val="24"/>
                <w:szCs w:val="24"/>
                <w:lang w:eastAsia="ru-RU"/>
              </w:rPr>
              <w:t>услуг,</w:t>
            </w:r>
            <w:r w:rsidRPr="00D349D7">
              <w:rPr>
                <w:rFonts w:ascii="Times New Roman" w:eastAsia="Times New Roman" w:hAnsi="Times New Roman" w:cs="Times New Roman"/>
                <w:sz w:val="24"/>
                <w:szCs w:val="24"/>
                <w:lang w:eastAsia="ru-RU"/>
              </w:rPr>
              <w:t xml:space="preserve"> </w:t>
            </w:r>
            <w:r w:rsidRPr="00D349D7">
              <w:rPr>
                <w:rFonts w:ascii="Times New Roman" w:eastAsia="Times New Roman" w:hAnsi="Times New Roman" w:cs="Times New Roman"/>
                <w:b/>
                <w:sz w:val="24"/>
                <w:szCs w:val="24"/>
                <w:lang w:eastAsia="ru-RU"/>
              </w:rPr>
              <w:t>являющихся необходимыми и обязательными для предоставления муниципальных услуг</w:t>
            </w:r>
          </w:p>
        </w:tc>
      </w:tr>
      <w:tr w:rsidR="00D349D7" w:rsidRPr="00D349D7" w:rsidTr="003142DD">
        <w:trPr>
          <w:trHeight w:val="554"/>
          <w:tblHeader/>
        </w:trPr>
        <w:tc>
          <w:tcPr>
            <w:tcW w:w="714" w:type="dxa"/>
          </w:tcPr>
          <w:p w:rsidR="00D349D7" w:rsidRPr="00D349D7" w:rsidRDefault="00D349D7" w:rsidP="00D349D7">
            <w:pPr>
              <w:spacing w:after="0" w:line="240" w:lineRule="exact"/>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w:t>
            </w:r>
          </w:p>
        </w:tc>
        <w:tc>
          <w:tcPr>
            <w:tcW w:w="14550" w:type="dxa"/>
          </w:tcPr>
          <w:p w:rsidR="00D349D7" w:rsidRPr="00D349D7" w:rsidRDefault="00D349D7" w:rsidP="00D349D7">
            <w:pPr>
              <w:suppressAutoHyphens/>
              <w:spacing w:after="0" w:line="57" w:lineRule="atLeast"/>
              <w:rPr>
                <w:rFonts w:ascii="Times New Roman" w:eastAsia="Times New Roman" w:hAnsi="Times New Roman" w:cs="Times New Roman"/>
                <w:b/>
                <w:color w:val="000000"/>
                <w:sz w:val="24"/>
                <w:szCs w:val="24"/>
                <w:lang w:eastAsia="ru-RU"/>
              </w:rPr>
            </w:pPr>
            <w:r w:rsidRPr="00D349D7">
              <w:rPr>
                <w:rFonts w:ascii="Times New Roman" w:eastAsia="Times New Roman" w:hAnsi="Times New Roman" w:cs="Times New Roman"/>
                <w:sz w:val="24"/>
                <w:szCs w:val="24"/>
              </w:rPr>
              <w:t>Выдача разрешения на ввод объекта в эксплуатацию</w:t>
            </w:r>
          </w:p>
        </w:tc>
      </w:tr>
      <w:tr w:rsidR="00D349D7" w:rsidRPr="00D349D7" w:rsidTr="003142DD">
        <w:trPr>
          <w:trHeight w:val="554"/>
          <w:tblHeader/>
        </w:trPr>
        <w:tc>
          <w:tcPr>
            <w:tcW w:w="714" w:type="dxa"/>
          </w:tcPr>
          <w:p w:rsidR="00D349D7" w:rsidRDefault="00D349D7" w:rsidP="00D349D7">
            <w:pPr>
              <w:spacing w:after="0" w:line="240" w:lineRule="exact"/>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2</w:t>
            </w:r>
          </w:p>
        </w:tc>
        <w:tc>
          <w:tcPr>
            <w:tcW w:w="14550" w:type="dxa"/>
          </w:tcPr>
          <w:p w:rsidR="00D349D7" w:rsidRPr="00D349D7" w:rsidRDefault="00D349D7" w:rsidP="00D349D7">
            <w:pPr>
              <w:suppressAutoHyphens/>
              <w:spacing w:after="0" w:line="57" w:lineRule="atLeast"/>
              <w:rPr>
                <w:rFonts w:ascii="Times New Roman" w:eastAsia="Times New Roman" w:hAnsi="Times New Roman" w:cs="Times New Roman"/>
                <w:sz w:val="24"/>
                <w:szCs w:val="24"/>
              </w:rPr>
            </w:pPr>
            <w:r w:rsidRPr="00D349D7">
              <w:rPr>
                <w:rFonts w:ascii="Times New Roman" w:eastAsia="Times New Roman" w:hAnsi="Times New Roman" w:cs="Times New Roman"/>
                <w:sz w:val="24"/>
                <w:szCs w:val="24"/>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tc>
      </w:tr>
      <w:tr w:rsidR="00D349D7" w:rsidRPr="00D349D7" w:rsidTr="003142DD">
        <w:trPr>
          <w:trHeight w:val="554"/>
          <w:tblHeader/>
        </w:trPr>
        <w:tc>
          <w:tcPr>
            <w:tcW w:w="714" w:type="dxa"/>
          </w:tcPr>
          <w:p w:rsidR="00D349D7" w:rsidRDefault="00D349D7" w:rsidP="00D349D7">
            <w:pPr>
              <w:spacing w:after="0" w:line="240" w:lineRule="exact"/>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3</w:t>
            </w:r>
          </w:p>
        </w:tc>
        <w:tc>
          <w:tcPr>
            <w:tcW w:w="14550" w:type="dxa"/>
          </w:tcPr>
          <w:p w:rsidR="00D349D7" w:rsidRPr="00D349D7" w:rsidRDefault="00D349D7" w:rsidP="00D349D7">
            <w:pPr>
              <w:suppressAutoHyphens/>
              <w:spacing w:after="0" w:line="57" w:lineRule="atLeast"/>
              <w:rPr>
                <w:rFonts w:ascii="Times New Roman" w:eastAsia="Times New Roman" w:hAnsi="Times New Roman" w:cs="Times New Roman"/>
                <w:sz w:val="24"/>
                <w:szCs w:val="24"/>
              </w:rPr>
            </w:pPr>
            <w:r w:rsidRPr="00D349D7">
              <w:rPr>
                <w:rFonts w:ascii="Times New Roman" w:eastAsia="Times New Roman" w:hAnsi="Times New Roman" w:cs="Times New Roman"/>
                <w:sz w:val="24"/>
                <w:szCs w:val="24"/>
              </w:rPr>
              <w:t>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p>
        </w:tc>
      </w:tr>
      <w:tr w:rsidR="00D349D7" w:rsidRPr="00D349D7" w:rsidTr="003142DD">
        <w:trPr>
          <w:trHeight w:val="554"/>
          <w:tblHeader/>
        </w:trPr>
        <w:tc>
          <w:tcPr>
            <w:tcW w:w="714" w:type="dxa"/>
          </w:tcPr>
          <w:p w:rsidR="00D349D7" w:rsidRDefault="00D349D7" w:rsidP="00D349D7">
            <w:pPr>
              <w:spacing w:after="0" w:line="240" w:lineRule="exact"/>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4</w:t>
            </w:r>
          </w:p>
        </w:tc>
        <w:tc>
          <w:tcPr>
            <w:tcW w:w="14550" w:type="dxa"/>
          </w:tcPr>
          <w:p w:rsidR="00D349D7" w:rsidRPr="00D349D7" w:rsidRDefault="007368A7" w:rsidP="007368A7">
            <w:pPr>
              <w:suppressAutoHyphens/>
              <w:spacing w:after="0" w:line="57" w:lineRule="atLeast"/>
              <w:rPr>
                <w:rFonts w:ascii="Times New Roman" w:eastAsia="Times New Roman" w:hAnsi="Times New Roman" w:cs="Times New Roman"/>
                <w:sz w:val="24"/>
                <w:szCs w:val="24"/>
              </w:rPr>
            </w:pPr>
            <w:r w:rsidRPr="007368A7">
              <w:rPr>
                <w:rFonts w:ascii="Times New Roman" w:eastAsia="Times New Roman" w:hAnsi="Times New Roman" w:cs="Times New Roman"/>
                <w:sz w:val="24"/>
                <w:szCs w:val="24"/>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tc>
      </w:tr>
      <w:tr w:rsidR="007368A7" w:rsidRPr="00D349D7" w:rsidTr="003142DD">
        <w:trPr>
          <w:trHeight w:val="554"/>
          <w:tblHeader/>
        </w:trPr>
        <w:tc>
          <w:tcPr>
            <w:tcW w:w="714" w:type="dxa"/>
          </w:tcPr>
          <w:p w:rsidR="007368A7" w:rsidRDefault="007368A7" w:rsidP="00D349D7">
            <w:pPr>
              <w:spacing w:after="0" w:line="240" w:lineRule="exact"/>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5</w:t>
            </w:r>
          </w:p>
        </w:tc>
        <w:tc>
          <w:tcPr>
            <w:tcW w:w="14550" w:type="dxa"/>
          </w:tcPr>
          <w:p w:rsidR="007368A7" w:rsidRPr="007368A7" w:rsidRDefault="007368A7" w:rsidP="007368A7">
            <w:pPr>
              <w:suppressAutoHyphens/>
              <w:spacing w:after="0" w:line="57" w:lineRule="atLeast"/>
              <w:rPr>
                <w:rFonts w:ascii="Times New Roman" w:eastAsia="Times New Roman" w:hAnsi="Times New Roman" w:cs="Times New Roman"/>
                <w:sz w:val="24"/>
                <w:szCs w:val="24"/>
              </w:rPr>
            </w:pPr>
            <w:r w:rsidRPr="007368A7">
              <w:rPr>
                <w:rFonts w:ascii="Times New Roman" w:eastAsia="Times New Roman" w:hAnsi="Times New Roman" w:cs="Times New Roman"/>
                <w:sz w:val="24"/>
                <w:szCs w:val="24"/>
              </w:rPr>
              <w:t>Выдача градостроительного плана земельного участка</w:t>
            </w:r>
          </w:p>
        </w:tc>
      </w:tr>
      <w:tr w:rsidR="007368A7" w:rsidRPr="00D349D7" w:rsidTr="003142DD">
        <w:trPr>
          <w:trHeight w:val="554"/>
          <w:tblHeader/>
        </w:trPr>
        <w:tc>
          <w:tcPr>
            <w:tcW w:w="714" w:type="dxa"/>
          </w:tcPr>
          <w:p w:rsidR="007368A7" w:rsidRDefault="007368A7" w:rsidP="00D349D7">
            <w:pPr>
              <w:spacing w:after="0" w:line="240" w:lineRule="exact"/>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6</w:t>
            </w:r>
          </w:p>
        </w:tc>
        <w:tc>
          <w:tcPr>
            <w:tcW w:w="14550" w:type="dxa"/>
          </w:tcPr>
          <w:p w:rsidR="007368A7" w:rsidRPr="007368A7" w:rsidRDefault="007368A7" w:rsidP="007368A7">
            <w:pPr>
              <w:suppressAutoHyphens/>
              <w:spacing w:after="0" w:line="57" w:lineRule="atLeast"/>
              <w:rPr>
                <w:rFonts w:ascii="Times New Roman" w:eastAsia="Times New Roman" w:hAnsi="Times New Roman" w:cs="Times New Roman"/>
                <w:sz w:val="24"/>
                <w:szCs w:val="24"/>
              </w:rPr>
            </w:pPr>
            <w:r w:rsidRPr="007368A7">
              <w:rPr>
                <w:rFonts w:ascii="Times New Roman" w:eastAsia="Times New Roman" w:hAnsi="Times New Roman" w:cs="Times New Roman"/>
                <w:sz w:val="24"/>
                <w:szCs w:val="24"/>
              </w:rPr>
              <w:t>Выдача разрешений на право вырубки зеленых насаждений</w:t>
            </w:r>
          </w:p>
        </w:tc>
      </w:tr>
      <w:tr w:rsidR="007368A7" w:rsidRPr="00D349D7" w:rsidTr="003142DD">
        <w:trPr>
          <w:trHeight w:val="554"/>
          <w:tblHeader/>
        </w:trPr>
        <w:tc>
          <w:tcPr>
            <w:tcW w:w="714" w:type="dxa"/>
          </w:tcPr>
          <w:p w:rsidR="007368A7" w:rsidRDefault="001C6FC1" w:rsidP="00D349D7">
            <w:pPr>
              <w:spacing w:after="0" w:line="240" w:lineRule="exact"/>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7</w:t>
            </w:r>
          </w:p>
        </w:tc>
        <w:tc>
          <w:tcPr>
            <w:tcW w:w="14550" w:type="dxa"/>
          </w:tcPr>
          <w:p w:rsidR="007368A7" w:rsidRPr="007368A7" w:rsidRDefault="007368A7" w:rsidP="007368A7">
            <w:pPr>
              <w:suppressAutoHyphens/>
              <w:spacing w:after="0" w:line="57" w:lineRule="atLeast"/>
              <w:rPr>
                <w:rFonts w:ascii="Times New Roman" w:eastAsia="Times New Roman" w:hAnsi="Times New Roman" w:cs="Times New Roman"/>
                <w:sz w:val="24"/>
                <w:szCs w:val="24"/>
              </w:rPr>
            </w:pPr>
            <w:r w:rsidRPr="007368A7">
              <w:rPr>
                <w:rFonts w:ascii="Times New Roman" w:eastAsia="Times New Roman" w:hAnsi="Times New Roman" w:cs="Times New Roman"/>
                <w:sz w:val="24"/>
                <w:szCs w:val="24"/>
              </w:rPr>
              <w:t>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w:t>
            </w:r>
          </w:p>
        </w:tc>
      </w:tr>
      <w:tr w:rsidR="007368A7" w:rsidRPr="00D349D7" w:rsidTr="003142DD">
        <w:trPr>
          <w:trHeight w:val="554"/>
          <w:tblHeader/>
        </w:trPr>
        <w:tc>
          <w:tcPr>
            <w:tcW w:w="714" w:type="dxa"/>
          </w:tcPr>
          <w:p w:rsidR="007368A7" w:rsidRDefault="00934CC7" w:rsidP="00D349D7">
            <w:pPr>
              <w:spacing w:after="0" w:line="240" w:lineRule="exact"/>
              <w:jc w:val="center"/>
              <w:rPr>
                <w:rFonts w:ascii="Times New Roman" w:eastAsia="Times New Roman" w:hAnsi="Times New Roman" w:cs="Times New Roman"/>
                <w:b/>
                <w:color w:val="000000"/>
                <w:sz w:val="24"/>
                <w:szCs w:val="24"/>
                <w:lang w:eastAsia="ru-RU"/>
              </w:rPr>
            </w:pPr>
            <w:r>
              <w:br w:type="page"/>
            </w:r>
            <w:r w:rsidR="001C6FC1">
              <w:rPr>
                <w:rFonts w:ascii="Times New Roman" w:eastAsia="Times New Roman" w:hAnsi="Times New Roman" w:cs="Times New Roman"/>
                <w:b/>
                <w:color w:val="000000"/>
                <w:sz w:val="24"/>
                <w:szCs w:val="24"/>
                <w:lang w:eastAsia="ru-RU"/>
              </w:rPr>
              <w:t>8</w:t>
            </w:r>
          </w:p>
        </w:tc>
        <w:tc>
          <w:tcPr>
            <w:tcW w:w="14550" w:type="dxa"/>
          </w:tcPr>
          <w:p w:rsidR="007368A7" w:rsidRPr="007368A7" w:rsidRDefault="007368A7" w:rsidP="007368A7">
            <w:pPr>
              <w:suppressAutoHyphens/>
              <w:spacing w:after="0" w:line="57" w:lineRule="atLeast"/>
              <w:rPr>
                <w:rFonts w:ascii="Times New Roman" w:eastAsia="Times New Roman" w:hAnsi="Times New Roman" w:cs="Times New Roman"/>
                <w:sz w:val="24"/>
                <w:szCs w:val="24"/>
              </w:rPr>
            </w:pPr>
            <w:r w:rsidRPr="007368A7">
              <w:rPr>
                <w:rFonts w:ascii="Times New Roman" w:eastAsia="Times New Roman" w:hAnsi="Times New Roman" w:cs="Times New Roman"/>
                <w:sz w:val="24"/>
                <w:szCs w:val="24"/>
              </w:rPr>
              <w:t>Организация отдыха детей в каникулярное время</w:t>
            </w:r>
          </w:p>
        </w:tc>
      </w:tr>
      <w:tr w:rsidR="007368A7" w:rsidRPr="00D349D7" w:rsidTr="003142DD">
        <w:trPr>
          <w:trHeight w:val="554"/>
          <w:tblHeader/>
        </w:trPr>
        <w:tc>
          <w:tcPr>
            <w:tcW w:w="714" w:type="dxa"/>
          </w:tcPr>
          <w:p w:rsidR="007368A7" w:rsidRDefault="001C6FC1" w:rsidP="00D349D7">
            <w:pPr>
              <w:spacing w:after="0" w:line="240" w:lineRule="exact"/>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9</w:t>
            </w:r>
          </w:p>
        </w:tc>
        <w:tc>
          <w:tcPr>
            <w:tcW w:w="14550" w:type="dxa"/>
          </w:tcPr>
          <w:p w:rsidR="007368A7" w:rsidRPr="007368A7" w:rsidRDefault="007368A7" w:rsidP="007368A7">
            <w:pPr>
              <w:suppressAutoHyphens/>
              <w:spacing w:after="0" w:line="57" w:lineRule="atLeast"/>
              <w:rPr>
                <w:rFonts w:ascii="Times New Roman" w:eastAsia="Times New Roman" w:hAnsi="Times New Roman" w:cs="Times New Roman"/>
                <w:sz w:val="24"/>
                <w:szCs w:val="24"/>
              </w:rPr>
            </w:pPr>
            <w:r w:rsidRPr="007368A7">
              <w:rPr>
                <w:rFonts w:ascii="Times New Roman" w:eastAsia="Times New Roman" w:hAnsi="Times New Roman" w:cs="Times New Roman"/>
                <w:sz w:val="24"/>
                <w:szCs w:val="24"/>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p>
        </w:tc>
      </w:tr>
      <w:tr w:rsidR="007368A7" w:rsidRPr="00D349D7" w:rsidTr="003142DD">
        <w:trPr>
          <w:trHeight w:val="554"/>
          <w:tblHeader/>
        </w:trPr>
        <w:tc>
          <w:tcPr>
            <w:tcW w:w="714" w:type="dxa"/>
          </w:tcPr>
          <w:p w:rsidR="007368A7" w:rsidRDefault="007368A7" w:rsidP="001C6FC1">
            <w:pPr>
              <w:spacing w:after="0" w:line="240" w:lineRule="exact"/>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lastRenderedPageBreak/>
              <w:t>1</w:t>
            </w:r>
            <w:r w:rsidR="001C6FC1">
              <w:rPr>
                <w:rFonts w:ascii="Times New Roman" w:eastAsia="Times New Roman" w:hAnsi="Times New Roman" w:cs="Times New Roman"/>
                <w:b/>
                <w:color w:val="000000"/>
                <w:sz w:val="24"/>
                <w:szCs w:val="24"/>
                <w:lang w:eastAsia="ru-RU"/>
              </w:rPr>
              <w:t>0</w:t>
            </w:r>
          </w:p>
        </w:tc>
        <w:tc>
          <w:tcPr>
            <w:tcW w:w="14550" w:type="dxa"/>
          </w:tcPr>
          <w:p w:rsidR="007368A7" w:rsidRPr="007368A7" w:rsidRDefault="007368A7" w:rsidP="007368A7">
            <w:pPr>
              <w:suppressAutoHyphens/>
              <w:spacing w:after="0" w:line="57" w:lineRule="atLeast"/>
              <w:rPr>
                <w:rFonts w:ascii="Times New Roman" w:eastAsia="Times New Roman" w:hAnsi="Times New Roman" w:cs="Times New Roman"/>
                <w:sz w:val="24"/>
                <w:szCs w:val="24"/>
              </w:rPr>
            </w:pPr>
            <w:r w:rsidRPr="007368A7">
              <w:rPr>
                <w:rFonts w:ascii="Times New Roman" w:eastAsia="Times New Roman" w:hAnsi="Times New Roman" w:cs="Times New Roman"/>
                <w:sz w:val="24"/>
                <w:szCs w:val="24"/>
              </w:rPr>
              <w:t>Предоставление разрешения на осуществление земляных работ</w:t>
            </w:r>
          </w:p>
        </w:tc>
      </w:tr>
      <w:tr w:rsidR="007368A7" w:rsidRPr="00D349D7" w:rsidTr="003142DD">
        <w:trPr>
          <w:trHeight w:val="554"/>
          <w:tblHeader/>
        </w:trPr>
        <w:tc>
          <w:tcPr>
            <w:tcW w:w="714" w:type="dxa"/>
          </w:tcPr>
          <w:p w:rsidR="007368A7" w:rsidRDefault="007368A7" w:rsidP="001C6FC1">
            <w:pPr>
              <w:spacing w:after="0" w:line="240" w:lineRule="exact"/>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w:t>
            </w:r>
            <w:r w:rsidR="001C6FC1">
              <w:rPr>
                <w:rFonts w:ascii="Times New Roman" w:eastAsia="Times New Roman" w:hAnsi="Times New Roman" w:cs="Times New Roman"/>
                <w:b/>
                <w:color w:val="000000"/>
                <w:sz w:val="24"/>
                <w:szCs w:val="24"/>
                <w:lang w:eastAsia="ru-RU"/>
              </w:rPr>
              <w:t>1</w:t>
            </w:r>
          </w:p>
        </w:tc>
        <w:tc>
          <w:tcPr>
            <w:tcW w:w="14550" w:type="dxa"/>
          </w:tcPr>
          <w:p w:rsidR="007368A7" w:rsidRPr="007368A7" w:rsidRDefault="007368A7" w:rsidP="007368A7">
            <w:pPr>
              <w:suppressAutoHyphens/>
              <w:spacing w:after="0" w:line="57" w:lineRule="atLeast"/>
              <w:rPr>
                <w:rFonts w:ascii="Times New Roman" w:eastAsia="Times New Roman" w:hAnsi="Times New Roman" w:cs="Times New Roman"/>
                <w:sz w:val="24"/>
                <w:szCs w:val="24"/>
              </w:rPr>
            </w:pPr>
            <w:r w:rsidRPr="007368A7">
              <w:rPr>
                <w:rFonts w:ascii="Times New Roman" w:eastAsia="Times New Roman" w:hAnsi="Times New Roman" w:cs="Times New Roman"/>
                <w:sz w:val="24"/>
                <w:szCs w:val="24"/>
              </w:rPr>
              <w:t>Присвоение адреса объекту адресации, изменение и аннулирование такого адреса</w:t>
            </w:r>
          </w:p>
        </w:tc>
      </w:tr>
      <w:tr w:rsidR="007368A7" w:rsidRPr="00D349D7" w:rsidTr="003142DD">
        <w:trPr>
          <w:trHeight w:val="554"/>
          <w:tblHeader/>
        </w:trPr>
        <w:tc>
          <w:tcPr>
            <w:tcW w:w="714" w:type="dxa"/>
          </w:tcPr>
          <w:p w:rsidR="007368A7" w:rsidRDefault="007368A7" w:rsidP="001C6FC1">
            <w:pPr>
              <w:spacing w:after="0" w:line="240" w:lineRule="exact"/>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w:t>
            </w:r>
            <w:r w:rsidR="001C6FC1">
              <w:rPr>
                <w:rFonts w:ascii="Times New Roman" w:eastAsia="Times New Roman" w:hAnsi="Times New Roman" w:cs="Times New Roman"/>
                <w:b/>
                <w:color w:val="000000"/>
                <w:sz w:val="24"/>
                <w:szCs w:val="24"/>
                <w:lang w:eastAsia="ru-RU"/>
              </w:rPr>
              <w:t>2</w:t>
            </w:r>
          </w:p>
        </w:tc>
        <w:tc>
          <w:tcPr>
            <w:tcW w:w="14550" w:type="dxa"/>
          </w:tcPr>
          <w:p w:rsidR="007368A7" w:rsidRPr="007368A7" w:rsidRDefault="007368A7" w:rsidP="007368A7">
            <w:pPr>
              <w:suppressAutoHyphens/>
              <w:spacing w:after="0" w:line="57" w:lineRule="atLeast"/>
              <w:rPr>
                <w:rFonts w:ascii="Times New Roman" w:eastAsia="Times New Roman" w:hAnsi="Times New Roman" w:cs="Times New Roman"/>
                <w:sz w:val="24"/>
                <w:szCs w:val="24"/>
              </w:rPr>
            </w:pPr>
            <w:r w:rsidRPr="007368A7">
              <w:rPr>
                <w:rFonts w:ascii="Times New Roman" w:eastAsia="Times New Roman" w:hAnsi="Times New Roman" w:cs="Times New Roman"/>
                <w:sz w:val="24"/>
                <w:szCs w:val="24"/>
              </w:rPr>
              <w:t>Присвоение спортивных разрядов</w:t>
            </w:r>
          </w:p>
          <w:p w:rsidR="007368A7" w:rsidRPr="007368A7" w:rsidRDefault="007368A7" w:rsidP="007368A7">
            <w:pPr>
              <w:suppressAutoHyphens/>
              <w:spacing w:after="0" w:line="57" w:lineRule="atLeast"/>
              <w:rPr>
                <w:rFonts w:ascii="Times New Roman" w:eastAsia="Times New Roman" w:hAnsi="Times New Roman" w:cs="Times New Roman"/>
                <w:sz w:val="24"/>
                <w:szCs w:val="24"/>
              </w:rPr>
            </w:pPr>
          </w:p>
        </w:tc>
      </w:tr>
      <w:tr w:rsidR="007368A7" w:rsidRPr="00D349D7" w:rsidTr="003142DD">
        <w:trPr>
          <w:trHeight w:val="554"/>
          <w:tblHeader/>
        </w:trPr>
        <w:tc>
          <w:tcPr>
            <w:tcW w:w="714" w:type="dxa"/>
          </w:tcPr>
          <w:p w:rsidR="007368A7" w:rsidRDefault="007368A7" w:rsidP="001C6FC1">
            <w:pPr>
              <w:spacing w:after="0" w:line="240" w:lineRule="exact"/>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w:t>
            </w:r>
            <w:r w:rsidR="001C6FC1">
              <w:rPr>
                <w:rFonts w:ascii="Times New Roman" w:eastAsia="Times New Roman" w:hAnsi="Times New Roman" w:cs="Times New Roman"/>
                <w:b/>
                <w:color w:val="000000"/>
                <w:sz w:val="24"/>
                <w:szCs w:val="24"/>
                <w:lang w:eastAsia="ru-RU"/>
              </w:rPr>
              <w:t>3</w:t>
            </w:r>
          </w:p>
        </w:tc>
        <w:tc>
          <w:tcPr>
            <w:tcW w:w="14550" w:type="dxa"/>
          </w:tcPr>
          <w:p w:rsidR="007368A7" w:rsidRPr="007368A7" w:rsidRDefault="007368A7" w:rsidP="007368A7">
            <w:pPr>
              <w:suppressAutoHyphens/>
              <w:spacing w:after="0" w:line="57" w:lineRule="atLeast"/>
              <w:rPr>
                <w:rFonts w:ascii="Times New Roman" w:eastAsia="Times New Roman" w:hAnsi="Times New Roman" w:cs="Times New Roman"/>
                <w:sz w:val="24"/>
                <w:szCs w:val="24"/>
              </w:rPr>
            </w:pPr>
            <w:r w:rsidRPr="007368A7">
              <w:rPr>
                <w:rFonts w:ascii="Times New Roman" w:eastAsia="Times New Roman" w:hAnsi="Times New Roman" w:cs="Times New Roman"/>
                <w:sz w:val="24"/>
                <w:szCs w:val="24"/>
              </w:rPr>
              <w:t>Согласование проведения переустройства и (или) перепланировки помещения в многоквартирном доме</w:t>
            </w:r>
          </w:p>
          <w:p w:rsidR="007368A7" w:rsidRPr="007368A7" w:rsidRDefault="007368A7" w:rsidP="007368A7">
            <w:pPr>
              <w:suppressAutoHyphens/>
              <w:spacing w:after="0" w:line="57" w:lineRule="atLeast"/>
              <w:rPr>
                <w:rFonts w:ascii="Times New Roman" w:eastAsia="Times New Roman" w:hAnsi="Times New Roman" w:cs="Times New Roman"/>
                <w:sz w:val="24"/>
                <w:szCs w:val="24"/>
              </w:rPr>
            </w:pPr>
          </w:p>
        </w:tc>
      </w:tr>
      <w:tr w:rsidR="007368A7" w:rsidRPr="00D349D7" w:rsidTr="003142DD">
        <w:trPr>
          <w:trHeight w:val="554"/>
          <w:tblHeader/>
        </w:trPr>
        <w:tc>
          <w:tcPr>
            <w:tcW w:w="714" w:type="dxa"/>
          </w:tcPr>
          <w:p w:rsidR="007368A7" w:rsidRDefault="007368A7" w:rsidP="001C6FC1">
            <w:pPr>
              <w:spacing w:after="0" w:line="240" w:lineRule="exact"/>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w:t>
            </w:r>
            <w:r w:rsidR="001C6FC1">
              <w:rPr>
                <w:rFonts w:ascii="Times New Roman" w:eastAsia="Times New Roman" w:hAnsi="Times New Roman" w:cs="Times New Roman"/>
                <w:b/>
                <w:color w:val="000000"/>
                <w:sz w:val="24"/>
                <w:szCs w:val="24"/>
                <w:lang w:eastAsia="ru-RU"/>
              </w:rPr>
              <w:t>4</w:t>
            </w:r>
          </w:p>
        </w:tc>
        <w:tc>
          <w:tcPr>
            <w:tcW w:w="14550" w:type="dxa"/>
          </w:tcPr>
          <w:p w:rsidR="007368A7" w:rsidRPr="007368A7" w:rsidRDefault="007368A7" w:rsidP="007368A7">
            <w:pPr>
              <w:suppressAutoHyphens/>
              <w:spacing w:after="0" w:line="57" w:lineRule="atLeast"/>
              <w:rPr>
                <w:rFonts w:ascii="Times New Roman" w:eastAsia="Times New Roman" w:hAnsi="Times New Roman" w:cs="Times New Roman"/>
                <w:sz w:val="24"/>
                <w:szCs w:val="24"/>
              </w:rPr>
            </w:pPr>
            <w:r w:rsidRPr="007368A7">
              <w:rPr>
                <w:rFonts w:ascii="Times New Roman" w:eastAsia="Times New Roman" w:hAnsi="Times New Roman" w:cs="Times New Roman"/>
                <w:sz w:val="24"/>
                <w:szCs w:val="24"/>
              </w:rPr>
              <w:t>Утверждение схемы расположения земельного участка или земельных участков на кадастровом плане территории</w:t>
            </w:r>
          </w:p>
          <w:p w:rsidR="007368A7" w:rsidRPr="007368A7" w:rsidRDefault="007368A7" w:rsidP="007368A7">
            <w:pPr>
              <w:suppressAutoHyphens/>
              <w:spacing w:after="0" w:line="57" w:lineRule="atLeast"/>
              <w:rPr>
                <w:rFonts w:ascii="Times New Roman" w:eastAsia="Times New Roman" w:hAnsi="Times New Roman" w:cs="Times New Roman"/>
                <w:sz w:val="24"/>
                <w:szCs w:val="24"/>
              </w:rPr>
            </w:pPr>
          </w:p>
        </w:tc>
      </w:tr>
      <w:tr w:rsidR="007368A7" w:rsidRPr="00D349D7" w:rsidTr="003142DD">
        <w:trPr>
          <w:trHeight w:val="554"/>
          <w:tblHeader/>
        </w:trPr>
        <w:tc>
          <w:tcPr>
            <w:tcW w:w="714" w:type="dxa"/>
          </w:tcPr>
          <w:p w:rsidR="007368A7" w:rsidRDefault="007368A7" w:rsidP="001C6FC1">
            <w:pPr>
              <w:spacing w:after="0" w:line="240" w:lineRule="exact"/>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w:t>
            </w:r>
            <w:r w:rsidR="001C6FC1">
              <w:rPr>
                <w:rFonts w:ascii="Times New Roman" w:eastAsia="Times New Roman" w:hAnsi="Times New Roman" w:cs="Times New Roman"/>
                <w:b/>
                <w:color w:val="000000"/>
                <w:sz w:val="24"/>
                <w:szCs w:val="24"/>
                <w:lang w:eastAsia="ru-RU"/>
              </w:rPr>
              <w:t>5</w:t>
            </w:r>
          </w:p>
        </w:tc>
        <w:tc>
          <w:tcPr>
            <w:tcW w:w="14550" w:type="dxa"/>
          </w:tcPr>
          <w:p w:rsidR="007368A7" w:rsidRPr="007368A7" w:rsidRDefault="007151D4" w:rsidP="007151D4">
            <w:pPr>
              <w:suppressAutoHyphens/>
              <w:spacing w:after="0" w:line="57" w:lineRule="atLeast"/>
              <w:rPr>
                <w:rFonts w:ascii="Times New Roman" w:eastAsia="Times New Roman" w:hAnsi="Times New Roman" w:cs="Times New Roman"/>
                <w:sz w:val="24"/>
                <w:szCs w:val="24"/>
              </w:rPr>
            </w:pPr>
            <w:r w:rsidRPr="007151D4">
              <w:rPr>
                <w:rFonts w:ascii="Times New Roman" w:eastAsia="Times New Roman" w:hAnsi="Times New Roman" w:cs="Times New Roman"/>
                <w:sz w:val="24"/>
                <w:szCs w:val="24"/>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p>
        </w:tc>
      </w:tr>
      <w:tr w:rsidR="007151D4" w:rsidRPr="00D349D7" w:rsidTr="003142DD">
        <w:trPr>
          <w:trHeight w:val="554"/>
          <w:tblHeader/>
        </w:trPr>
        <w:tc>
          <w:tcPr>
            <w:tcW w:w="714" w:type="dxa"/>
          </w:tcPr>
          <w:p w:rsidR="007151D4" w:rsidRDefault="007151D4" w:rsidP="001C6FC1">
            <w:pPr>
              <w:spacing w:after="0" w:line="240" w:lineRule="exact"/>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w:t>
            </w:r>
            <w:r w:rsidR="001C6FC1">
              <w:rPr>
                <w:rFonts w:ascii="Times New Roman" w:eastAsia="Times New Roman" w:hAnsi="Times New Roman" w:cs="Times New Roman"/>
                <w:b/>
                <w:color w:val="000000"/>
                <w:sz w:val="24"/>
                <w:szCs w:val="24"/>
                <w:lang w:eastAsia="ru-RU"/>
              </w:rPr>
              <w:t>6</w:t>
            </w:r>
          </w:p>
        </w:tc>
        <w:tc>
          <w:tcPr>
            <w:tcW w:w="14550" w:type="dxa"/>
          </w:tcPr>
          <w:p w:rsidR="007151D4" w:rsidRPr="007151D4" w:rsidRDefault="007151D4" w:rsidP="007151D4">
            <w:pPr>
              <w:suppressAutoHyphens/>
              <w:spacing w:after="0" w:line="57" w:lineRule="atLeast"/>
              <w:rPr>
                <w:rFonts w:ascii="Times New Roman" w:eastAsia="Times New Roman" w:hAnsi="Times New Roman" w:cs="Times New Roman"/>
                <w:sz w:val="24"/>
                <w:szCs w:val="24"/>
              </w:rPr>
            </w:pPr>
            <w:r w:rsidRPr="007151D4">
              <w:rPr>
                <w:rFonts w:ascii="Times New Roman" w:eastAsia="Times New Roman" w:hAnsi="Times New Roman" w:cs="Times New Roman"/>
                <w:sz w:val="24"/>
                <w:szCs w:val="24"/>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tc>
      </w:tr>
      <w:tr w:rsidR="007151D4" w:rsidRPr="00D349D7" w:rsidTr="003142DD">
        <w:trPr>
          <w:trHeight w:val="554"/>
          <w:tblHeader/>
        </w:trPr>
        <w:tc>
          <w:tcPr>
            <w:tcW w:w="714" w:type="dxa"/>
          </w:tcPr>
          <w:p w:rsidR="007151D4" w:rsidRDefault="007151D4" w:rsidP="001C6FC1">
            <w:pPr>
              <w:spacing w:after="0" w:line="240" w:lineRule="exact"/>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w:t>
            </w:r>
            <w:r w:rsidR="001C6FC1">
              <w:rPr>
                <w:rFonts w:ascii="Times New Roman" w:eastAsia="Times New Roman" w:hAnsi="Times New Roman" w:cs="Times New Roman"/>
                <w:b/>
                <w:color w:val="000000"/>
                <w:sz w:val="24"/>
                <w:szCs w:val="24"/>
                <w:lang w:eastAsia="ru-RU"/>
              </w:rPr>
              <w:t>7</w:t>
            </w:r>
          </w:p>
        </w:tc>
        <w:tc>
          <w:tcPr>
            <w:tcW w:w="14550" w:type="dxa"/>
          </w:tcPr>
          <w:p w:rsidR="007151D4" w:rsidRPr="007151D4" w:rsidRDefault="007151D4" w:rsidP="007151D4">
            <w:pPr>
              <w:suppressAutoHyphens/>
              <w:spacing w:after="0" w:line="57" w:lineRule="atLeast"/>
              <w:rPr>
                <w:rFonts w:ascii="Times New Roman" w:eastAsia="Times New Roman" w:hAnsi="Times New Roman" w:cs="Times New Roman"/>
                <w:sz w:val="24"/>
                <w:szCs w:val="24"/>
              </w:rPr>
            </w:pPr>
            <w:r w:rsidRPr="007151D4">
              <w:rPr>
                <w:rFonts w:ascii="Times New Roman" w:eastAsia="Times New Roman" w:hAnsi="Times New Roman" w:cs="Times New Roman"/>
                <w:sz w:val="24"/>
                <w:szCs w:val="24"/>
              </w:rPr>
              <w:t>Признание садового дома жилым домом и жилого дома садовым домом</w:t>
            </w:r>
          </w:p>
          <w:p w:rsidR="007151D4" w:rsidRPr="007151D4" w:rsidRDefault="007151D4" w:rsidP="007151D4">
            <w:pPr>
              <w:suppressAutoHyphens/>
              <w:spacing w:after="0" w:line="57" w:lineRule="atLeast"/>
              <w:rPr>
                <w:rFonts w:ascii="Times New Roman" w:eastAsia="Times New Roman" w:hAnsi="Times New Roman" w:cs="Times New Roman"/>
                <w:sz w:val="24"/>
                <w:szCs w:val="24"/>
              </w:rPr>
            </w:pPr>
          </w:p>
        </w:tc>
      </w:tr>
      <w:tr w:rsidR="007151D4" w:rsidRPr="00D349D7" w:rsidTr="003142DD">
        <w:trPr>
          <w:trHeight w:val="554"/>
          <w:tblHeader/>
        </w:trPr>
        <w:tc>
          <w:tcPr>
            <w:tcW w:w="714" w:type="dxa"/>
          </w:tcPr>
          <w:p w:rsidR="007151D4" w:rsidRDefault="007151D4" w:rsidP="001C6FC1">
            <w:pPr>
              <w:spacing w:after="0" w:line="240" w:lineRule="exact"/>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w:t>
            </w:r>
            <w:r w:rsidR="001C6FC1">
              <w:rPr>
                <w:rFonts w:ascii="Times New Roman" w:eastAsia="Times New Roman" w:hAnsi="Times New Roman" w:cs="Times New Roman"/>
                <w:b/>
                <w:color w:val="000000"/>
                <w:sz w:val="24"/>
                <w:szCs w:val="24"/>
                <w:lang w:eastAsia="ru-RU"/>
              </w:rPr>
              <w:t>8</w:t>
            </w:r>
          </w:p>
        </w:tc>
        <w:tc>
          <w:tcPr>
            <w:tcW w:w="14550" w:type="dxa"/>
          </w:tcPr>
          <w:p w:rsidR="007151D4" w:rsidRPr="007151D4" w:rsidRDefault="007151D4" w:rsidP="007151D4">
            <w:pPr>
              <w:suppressAutoHyphens/>
              <w:spacing w:after="0" w:line="57" w:lineRule="atLeast"/>
              <w:rPr>
                <w:rFonts w:ascii="Times New Roman" w:eastAsia="Times New Roman" w:hAnsi="Times New Roman" w:cs="Times New Roman"/>
                <w:sz w:val="24"/>
                <w:szCs w:val="24"/>
              </w:rPr>
            </w:pPr>
            <w:r w:rsidRPr="007151D4">
              <w:rPr>
                <w:rFonts w:ascii="Times New Roman" w:eastAsia="Times New Roman" w:hAnsi="Times New Roman" w:cs="Times New Roman"/>
                <w:sz w:val="24"/>
                <w:szCs w:val="24"/>
              </w:rPr>
              <w:t>Перевод жилого помещения в нежилое помещение и нежилого помещения в жилое помещение</w:t>
            </w:r>
          </w:p>
          <w:p w:rsidR="007151D4" w:rsidRPr="007151D4" w:rsidRDefault="007151D4" w:rsidP="007151D4">
            <w:pPr>
              <w:suppressAutoHyphens/>
              <w:spacing w:after="0" w:line="57" w:lineRule="atLeast"/>
              <w:rPr>
                <w:rFonts w:ascii="Times New Roman" w:eastAsia="Times New Roman" w:hAnsi="Times New Roman" w:cs="Times New Roman"/>
                <w:sz w:val="24"/>
                <w:szCs w:val="24"/>
              </w:rPr>
            </w:pPr>
          </w:p>
        </w:tc>
      </w:tr>
      <w:tr w:rsidR="007151D4" w:rsidRPr="00D349D7" w:rsidTr="003142DD">
        <w:trPr>
          <w:trHeight w:val="554"/>
          <w:tblHeader/>
        </w:trPr>
        <w:tc>
          <w:tcPr>
            <w:tcW w:w="714" w:type="dxa"/>
          </w:tcPr>
          <w:p w:rsidR="007151D4" w:rsidRDefault="001C6FC1" w:rsidP="001C6FC1">
            <w:pPr>
              <w:spacing w:after="0" w:line="240" w:lineRule="exact"/>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19</w:t>
            </w:r>
          </w:p>
        </w:tc>
        <w:tc>
          <w:tcPr>
            <w:tcW w:w="14550" w:type="dxa"/>
          </w:tcPr>
          <w:p w:rsidR="007151D4" w:rsidRPr="007151D4" w:rsidRDefault="007151D4" w:rsidP="007151D4">
            <w:pPr>
              <w:suppressAutoHyphens/>
              <w:spacing w:after="0" w:line="57" w:lineRule="atLeast"/>
              <w:rPr>
                <w:rFonts w:ascii="Times New Roman" w:eastAsia="Times New Roman" w:hAnsi="Times New Roman" w:cs="Times New Roman"/>
                <w:sz w:val="24"/>
                <w:szCs w:val="24"/>
              </w:rPr>
            </w:pPr>
            <w:r w:rsidRPr="007151D4">
              <w:rPr>
                <w:rFonts w:ascii="Times New Roman" w:eastAsia="Times New Roman" w:hAnsi="Times New Roman" w:cs="Times New Roman"/>
                <w:sz w:val="24"/>
                <w:szCs w:val="24"/>
              </w:rPr>
              <w:t>Предоставление разрешения на отклонение от предельных параметров разрешенного строительства, реконструкции объекта капитального строительства</w:t>
            </w:r>
          </w:p>
        </w:tc>
      </w:tr>
      <w:tr w:rsidR="007151D4" w:rsidRPr="00D349D7" w:rsidTr="003142DD">
        <w:trPr>
          <w:trHeight w:val="554"/>
          <w:tblHeader/>
        </w:trPr>
        <w:tc>
          <w:tcPr>
            <w:tcW w:w="714" w:type="dxa"/>
          </w:tcPr>
          <w:p w:rsidR="007151D4" w:rsidRDefault="007151D4" w:rsidP="001C6FC1">
            <w:pPr>
              <w:spacing w:after="0" w:line="240" w:lineRule="exact"/>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2</w:t>
            </w:r>
            <w:r w:rsidR="001C6FC1">
              <w:rPr>
                <w:rFonts w:ascii="Times New Roman" w:eastAsia="Times New Roman" w:hAnsi="Times New Roman" w:cs="Times New Roman"/>
                <w:b/>
                <w:color w:val="000000"/>
                <w:sz w:val="24"/>
                <w:szCs w:val="24"/>
                <w:lang w:eastAsia="ru-RU"/>
              </w:rPr>
              <w:t>0</w:t>
            </w:r>
          </w:p>
        </w:tc>
        <w:tc>
          <w:tcPr>
            <w:tcW w:w="14550" w:type="dxa"/>
          </w:tcPr>
          <w:p w:rsidR="007151D4" w:rsidRPr="007151D4" w:rsidRDefault="007151D4" w:rsidP="007151D4">
            <w:pPr>
              <w:suppressAutoHyphens/>
              <w:spacing w:after="0" w:line="57" w:lineRule="atLeast"/>
              <w:rPr>
                <w:rFonts w:ascii="Times New Roman" w:eastAsia="Times New Roman" w:hAnsi="Times New Roman" w:cs="Times New Roman"/>
                <w:sz w:val="24"/>
                <w:szCs w:val="24"/>
              </w:rPr>
            </w:pPr>
            <w:r w:rsidRPr="007151D4">
              <w:rPr>
                <w:rFonts w:ascii="Times New Roman" w:eastAsia="Times New Roman" w:hAnsi="Times New Roman" w:cs="Times New Roman"/>
                <w:sz w:val="24"/>
                <w:szCs w:val="24"/>
              </w:rPr>
              <w:t>Выдача разрешения на установку и эксплуатацию рекламных конструкций на соответствующей территории, аннулирование такого разрешения</w:t>
            </w:r>
          </w:p>
        </w:tc>
      </w:tr>
      <w:tr w:rsidR="007151D4" w:rsidRPr="00D349D7" w:rsidTr="003142DD">
        <w:trPr>
          <w:trHeight w:val="554"/>
          <w:tblHeader/>
        </w:trPr>
        <w:tc>
          <w:tcPr>
            <w:tcW w:w="714" w:type="dxa"/>
          </w:tcPr>
          <w:p w:rsidR="007151D4" w:rsidRDefault="007151D4" w:rsidP="001C6FC1">
            <w:pPr>
              <w:spacing w:after="0" w:line="240" w:lineRule="exact"/>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2</w:t>
            </w:r>
            <w:r w:rsidR="001C6FC1">
              <w:rPr>
                <w:rFonts w:ascii="Times New Roman" w:eastAsia="Times New Roman" w:hAnsi="Times New Roman" w:cs="Times New Roman"/>
                <w:b/>
                <w:color w:val="000000"/>
                <w:sz w:val="24"/>
                <w:szCs w:val="24"/>
                <w:lang w:eastAsia="ru-RU"/>
              </w:rPr>
              <w:t>1</w:t>
            </w:r>
          </w:p>
        </w:tc>
        <w:tc>
          <w:tcPr>
            <w:tcW w:w="14550" w:type="dxa"/>
          </w:tcPr>
          <w:p w:rsidR="007151D4" w:rsidRPr="007151D4" w:rsidRDefault="007151D4" w:rsidP="007151D4">
            <w:pPr>
              <w:suppressAutoHyphens/>
              <w:spacing w:after="0" w:line="57" w:lineRule="atLeast"/>
              <w:rPr>
                <w:rFonts w:ascii="Times New Roman" w:eastAsia="Times New Roman" w:hAnsi="Times New Roman" w:cs="Times New Roman"/>
                <w:sz w:val="24"/>
                <w:szCs w:val="24"/>
              </w:rPr>
            </w:pPr>
            <w:r w:rsidRPr="007151D4">
              <w:rPr>
                <w:rFonts w:ascii="Times New Roman" w:eastAsia="Times New Roman" w:hAnsi="Times New Roman" w:cs="Times New Roman"/>
                <w:sz w:val="24"/>
                <w:szCs w:val="24"/>
              </w:rPr>
              <w:t>Выдача разрешения на использование земель или земельного участка, которые находятся в государственной или муниципальной собственности, без предоставления земельных участков и установления сервитута, публичного сервитута</w:t>
            </w:r>
          </w:p>
        </w:tc>
      </w:tr>
      <w:tr w:rsidR="007151D4" w:rsidRPr="00D349D7" w:rsidTr="003142DD">
        <w:trPr>
          <w:trHeight w:val="554"/>
          <w:tblHeader/>
        </w:trPr>
        <w:tc>
          <w:tcPr>
            <w:tcW w:w="714" w:type="dxa"/>
          </w:tcPr>
          <w:p w:rsidR="007151D4" w:rsidRDefault="007151D4" w:rsidP="001C6FC1">
            <w:pPr>
              <w:spacing w:after="0" w:line="240" w:lineRule="exact"/>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2</w:t>
            </w:r>
            <w:r w:rsidR="001C6FC1">
              <w:rPr>
                <w:rFonts w:ascii="Times New Roman" w:eastAsia="Times New Roman" w:hAnsi="Times New Roman" w:cs="Times New Roman"/>
                <w:b/>
                <w:color w:val="000000"/>
                <w:sz w:val="24"/>
                <w:szCs w:val="24"/>
                <w:lang w:eastAsia="ru-RU"/>
              </w:rPr>
              <w:t>2</w:t>
            </w:r>
          </w:p>
        </w:tc>
        <w:tc>
          <w:tcPr>
            <w:tcW w:w="14550" w:type="dxa"/>
          </w:tcPr>
          <w:p w:rsidR="007151D4" w:rsidRPr="007151D4" w:rsidRDefault="007151D4" w:rsidP="007151D4">
            <w:pPr>
              <w:suppressAutoHyphens/>
              <w:spacing w:after="0" w:line="57" w:lineRule="atLeast"/>
              <w:rPr>
                <w:rFonts w:ascii="Times New Roman" w:eastAsia="Times New Roman" w:hAnsi="Times New Roman" w:cs="Times New Roman"/>
                <w:sz w:val="24"/>
                <w:szCs w:val="24"/>
              </w:rPr>
            </w:pPr>
            <w:r w:rsidRPr="007151D4">
              <w:rPr>
                <w:rFonts w:ascii="Times New Roman" w:eastAsia="Times New Roman" w:hAnsi="Times New Roman" w:cs="Times New Roman"/>
                <w:sz w:val="24"/>
                <w:szCs w:val="24"/>
              </w:rPr>
              <w:t>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w:t>
            </w:r>
          </w:p>
        </w:tc>
      </w:tr>
      <w:tr w:rsidR="007151D4" w:rsidRPr="00D349D7" w:rsidTr="003142DD">
        <w:trPr>
          <w:trHeight w:val="554"/>
          <w:tblHeader/>
        </w:trPr>
        <w:tc>
          <w:tcPr>
            <w:tcW w:w="714" w:type="dxa"/>
          </w:tcPr>
          <w:p w:rsidR="007151D4" w:rsidRDefault="007151D4" w:rsidP="001C6FC1">
            <w:pPr>
              <w:spacing w:after="0" w:line="240" w:lineRule="exact"/>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2</w:t>
            </w:r>
            <w:r w:rsidR="001C6FC1">
              <w:rPr>
                <w:rFonts w:ascii="Times New Roman" w:eastAsia="Times New Roman" w:hAnsi="Times New Roman" w:cs="Times New Roman"/>
                <w:b/>
                <w:color w:val="000000"/>
                <w:sz w:val="24"/>
                <w:szCs w:val="24"/>
                <w:lang w:eastAsia="ru-RU"/>
              </w:rPr>
              <w:t>3</w:t>
            </w:r>
          </w:p>
        </w:tc>
        <w:tc>
          <w:tcPr>
            <w:tcW w:w="14550" w:type="dxa"/>
          </w:tcPr>
          <w:p w:rsidR="007151D4" w:rsidRPr="007151D4" w:rsidRDefault="007151D4" w:rsidP="007151D4">
            <w:pPr>
              <w:suppressAutoHyphens/>
              <w:spacing w:after="0" w:line="57" w:lineRule="atLeast"/>
              <w:rPr>
                <w:rFonts w:ascii="Times New Roman" w:eastAsia="Times New Roman" w:hAnsi="Times New Roman" w:cs="Times New Roman"/>
                <w:sz w:val="24"/>
                <w:szCs w:val="24"/>
              </w:rPr>
            </w:pPr>
            <w:r w:rsidRPr="007151D4">
              <w:rPr>
                <w:rFonts w:ascii="Times New Roman" w:eastAsia="Times New Roman" w:hAnsi="Times New Roman" w:cs="Times New Roman"/>
                <w:sz w:val="24"/>
                <w:szCs w:val="24"/>
              </w:rPr>
              <w:t>Установление сервитута (публичного сервитута) в отношении земельного участка, находящегося в государственной или муниципальной собственности</w:t>
            </w:r>
          </w:p>
        </w:tc>
      </w:tr>
      <w:tr w:rsidR="007151D4" w:rsidRPr="00D349D7" w:rsidTr="003142DD">
        <w:trPr>
          <w:trHeight w:val="554"/>
          <w:tblHeader/>
        </w:trPr>
        <w:tc>
          <w:tcPr>
            <w:tcW w:w="714" w:type="dxa"/>
          </w:tcPr>
          <w:p w:rsidR="007151D4" w:rsidRDefault="007151D4" w:rsidP="001C6FC1">
            <w:pPr>
              <w:spacing w:after="0" w:line="240" w:lineRule="exact"/>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2</w:t>
            </w:r>
            <w:r w:rsidR="001C6FC1">
              <w:rPr>
                <w:rFonts w:ascii="Times New Roman" w:eastAsia="Times New Roman" w:hAnsi="Times New Roman" w:cs="Times New Roman"/>
                <w:b/>
                <w:color w:val="000000"/>
                <w:sz w:val="24"/>
                <w:szCs w:val="24"/>
                <w:lang w:eastAsia="ru-RU"/>
              </w:rPr>
              <w:t>4</w:t>
            </w:r>
          </w:p>
        </w:tc>
        <w:tc>
          <w:tcPr>
            <w:tcW w:w="14550" w:type="dxa"/>
          </w:tcPr>
          <w:p w:rsidR="007151D4" w:rsidRPr="007151D4" w:rsidRDefault="007151D4" w:rsidP="007151D4">
            <w:pPr>
              <w:suppressAutoHyphens/>
              <w:spacing w:after="0" w:line="57" w:lineRule="atLeast"/>
              <w:rPr>
                <w:rFonts w:ascii="Times New Roman" w:eastAsia="Times New Roman" w:hAnsi="Times New Roman" w:cs="Times New Roman"/>
                <w:sz w:val="24"/>
                <w:szCs w:val="24"/>
              </w:rPr>
            </w:pPr>
            <w:r w:rsidRPr="007151D4">
              <w:rPr>
                <w:rFonts w:ascii="Times New Roman" w:eastAsia="Times New Roman" w:hAnsi="Times New Roman" w:cs="Times New Roman"/>
                <w:sz w:val="24"/>
                <w:szCs w:val="24"/>
              </w:rPr>
              <w:t xml:space="preserve">Выдача акта освидетельствования проведения основных работ </w:t>
            </w:r>
            <w:r w:rsidRPr="007151D4">
              <w:rPr>
                <w:rFonts w:ascii="Times New Roman" w:eastAsia="Calibri" w:hAnsi="Times New Roman" w:cs="Times New Roman"/>
                <w:sz w:val="24"/>
                <w:szCs w:val="24"/>
              </w:rPr>
              <w:t>по строительству (реконструкции) объекта индивидуального жилищного строительства или по реконструкции дома блокированной застройки</w:t>
            </w:r>
          </w:p>
        </w:tc>
      </w:tr>
      <w:tr w:rsidR="007151D4" w:rsidRPr="00D349D7" w:rsidTr="003142DD">
        <w:trPr>
          <w:trHeight w:val="554"/>
          <w:tblHeader/>
        </w:trPr>
        <w:tc>
          <w:tcPr>
            <w:tcW w:w="714" w:type="dxa"/>
          </w:tcPr>
          <w:p w:rsidR="007151D4" w:rsidRDefault="007151D4" w:rsidP="001C6FC1">
            <w:pPr>
              <w:spacing w:after="0" w:line="240" w:lineRule="exact"/>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2</w:t>
            </w:r>
            <w:r w:rsidR="001C6FC1">
              <w:rPr>
                <w:rFonts w:ascii="Times New Roman" w:eastAsia="Times New Roman" w:hAnsi="Times New Roman" w:cs="Times New Roman"/>
                <w:b/>
                <w:color w:val="000000"/>
                <w:sz w:val="24"/>
                <w:szCs w:val="24"/>
                <w:lang w:eastAsia="ru-RU"/>
              </w:rPr>
              <w:t>5</w:t>
            </w:r>
          </w:p>
        </w:tc>
        <w:tc>
          <w:tcPr>
            <w:tcW w:w="14550" w:type="dxa"/>
          </w:tcPr>
          <w:p w:rsidR="007151D4" w:rsidRPr="007151D4" w:rsidRDefault="007151D4" w:rsidP="007151D4">
            <w:pPr>
              <w:suppressAutoHyphens/>
              <w:spacing w:after="0" w:line="57" w:lineRule="atLeast"/>
              <w:rPr>
                <w:rFonts w:ascii="Times New Roman" w:eastAsia="Times New Roman" w:hAnsi="Times New Roman" w:cs="Times New Roman"/>
                <w:sz w:val="24"/>
                <w:szCs w:val="24"/>
              </w:rPr>
            </w:pPr>
            <w:r w:rsidRPr="007151D4">
              <w:rPr>
                <w:rFonts w:ascii="Times New Roman" w:eastAsia="Times New Roman" w:hAnsi="Times New Roman" w:cs="Times New Roman"/>
                <w:sz w:val="24"/>
                <w:szCs w:val="24"/>
              </w:rPr>
              <w:t>Присвоение квалификационных категорий спортивных судей</w:t>
            </w:r>
          </w:p>
        </w:tc>
      </w:tr>
      <w:tr w:rsidR="007151D4" w:rsidRPr="00D349D7" w:rsidTr="003142DD">
        <w:trPr>
          <w:trHeight w:val="554"/>
          <w:tblHeader/>
        </w:trPr>
        <w:tc>
          <w:tcPr>
            <w:tcW w:w="714" w:type="dxa"/>
          </w:tcPr>
          <w:p w:rsidR="007151D4" w:rsidRDefault="007151D4" w:rsidP="001C6FC1">
            <w:pPr>
              <w:spacing w:after="0" w:line="240" w:lineRule="exact"/>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2</w:t>
            </w:r>
            <w:r w:rsidR="001C6FC1">
              <w:rPr>
                <w:rFonts w:ascii="Times New Roman" w:eastAsia="Times New Roman" w:hAnsi="Times New Roman" w:cs="Times New Roman"/>
                <w:b/>
                <w:color w:val="000000"/>
                <w:sz w:val="24"/>
                <w:szCs w:val="24"/>
                <w:lang w:eastAsia="ru-RU"/>
              </w:rPr>
              <w:t>6</w:t>
            </w:r>
          </w:p>
        </w:tc>
        <w:tc>
          <w:tcPr>
            <w:tcW w:w="14550" w:type="dxa"/>
          </w:tcPr>
          <w:p w:rsidR="007151D4" w:rsidRPr="007151D4" w:rsidRDefault="007151D4" w:rsidP="007151D4">
            <w:pPr>
              <w:suppressAutoHyphens/>
              <w:spacing w:after="0" w:line="57" w:lineRule="atLeast"/>
              <w:rPr>
                <w:rFonts w:ascii="Times New Roman" w:eastAsia="Times New Roman" w:hAnsi="Times New Roman" w:cs="Times New Roman"/>
                <w:sz w:val="24"/>
                <w:szCs w:val="24"/>
              </w:rPr>
            </w:pPr>
            <w:r w:rsidRPr="007151D4">
              <w:rPr>
                <w:rFonts w:ascii="Times New Roman" w:eastAsia="Times New Roman" w:hAnsi="Times New Roman" w:cs="Times New Roman"/>
                <w:sz w:val="24"/>
                <w:szCs w:val="24"/>
              </w:rPr>
              <w:t>Подготовка и утверждение документации по планировке территории</w:t>
            </w:r>
          </w:p>
          <w:p w:rsidR="007151D4" w:rsidRPr="007151D4" w:rsidRDefault="007151D4" w:rsidP="007151D4">
            <w:pPr>
              <w:suppressAutoHyphens/>
              <w:spacing w:after="0" w:line="57" w:lineRule="atLeast"/>
              <w:rPr>
                <w:rFonts w:ascii="Times New Roman" w:eastAsia="Times New Roman" w:hAnsi="Times New Roman" w:cs="Times New Roman"/>
                <w:sz w:val="24"/>
                <w:szCs w:val="24"/>
              </w:rPr>
            </w:pPr>
          </w:p>
        </w:tc>
      </w:tr>
      <w:tr w:rsidR="007151D4" w:rsidRPr="00D349D7" w:rsidTr="003142DD">
        <w:trPr>
          <w:trHeight w:val="554"/>
          <w:tblHeader/>
        </w:trPr>
        <w:tc>
          <w:tcPr>
            <w:tcW w:w="714" w:type="dxa"/>
          </w:tcPr>
          <w:p w:rsidR="007151D4" w:rsidRDefault="001C6FC1" w:rsidP="00D349D7">
            <w:pPr>
              <w:spacing w:after="0" w:line="240" w:lineRule="exact"/>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lastRenderedPageBreak/>
              <w:t>27</w:t>
            </w:r>
          </w:p>
        </w:tc>
        <w:tc>
          <w:tcPr>
            <w:tcW w:w="14550" w:type="dxa"/>
          </w:tcPr>
          <w:p w:rsidR="007151D4" w:rsidRPr="007151D4" w:rsidRDefault="007151D4" w:rsidP="007151D4">
            <w:pPr>
              <w:suppressAutoHyphens/>
              <w:spacing w:after="0" w:line="57" w:lineRule="atLeast"/>
              <w:rPr>
                <w:rFonts w:ascii="Times New Roman" w:eastAsia="Times New Roman" w:hAnsi="Times New Roman" w:cs="Times New Roman"/>
                <w:sz w:val="24"/>
                <w:szCs w:val="24"/>
              </w:rPr>
            </w:pPr>
            <w:r w:rsidRPr="007151D4">
              <w:rPr>
                <w:rFonts w:ascii="Times New Roman" w:eastAsia="Times New Roman" w:hAnsi="Times New Roman" w:cs="Times New Roman"/>
                <w:sz w:val="24"/>
                <w:szCs w:val="24"/>
              </w:rPr>
              <w:t>Предоставление разрешения на условно разрешенный вид использования земельного участка или объекта капитального строительства</w:t>
            </w:r>
          </w:p>
          <w:p w:rsidR="007151D4" w:rsidRPr="007151D4" w:rsidRDefault="007151D4" w:rsidP="007151D4">
            <w:pPr>
              <w:suppressAutoHyphens/>
              <w:spacing w:after="0" w:line="57" w:lineRule="atLeast"/>
              <w:rPr>
                <w:rFonts w:ascii="Times New Roman" w:eastAsia="Times New Roman" w:hAnsi="Times New Roman" w:cs="Times New Roman"/>
                <w:sz w:val="24"/>
                <w:szCs w:val="24"/>
              </w:rPr>
            </w:pPr>
          </w:p>
        </w:tc>
      </w:tr>
      <w:tr w:rsidR="007151D4" w:rsidRPr="00D349D7" w:rsidTr="003142DD">
        <w:trPr>
          <w:trHeight w:val="554"/>
          <w:tblHeader/>
        </w:trPr>
        <w:tc>
          <w:tcPr>
            <w:tcW w:w="714" w:type="dxa"/>
          </w:tcPr>
          <w:p w:rsidR="007151D4" w:rsidRDefault="001C6FC1" w:rsidP="00D349D7">
            <w:pPr>
              <w:spacing w:after="0" w:line="240" w:lineRule="exact"/>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28</w:t>
            </w:r>
          </w:p>
        </w:tc>
        <w:tc>
          <w:tcPr>
            <w:tcW w:w="14550" w:type="dxa"/>
          </w:tcPr>
          <w:p w:rsidR="007151D4" w:rsidRPr="007151D4" w:rsidRDefault="007151D4" w:rsidP="007151D4">
            <w:pPr>
              <w:suppressAutoHyphens/>
              <w:spacing w:after="0" w:line="57" w:lineRule="atLeast"/>
              <w:rPr>
                <w:rFonts w:ascii="Times New Roman" w:eastAsia="Times New Roman" w:hAnsi="Times New Roman" w:cs="Times New Roman"/>
                <w:sz w:val="24"/>
                <w:szCs w:val="24"/>
              </w:rPr>
            </w:pPr>
            <w:r w:rsidRPr="007151D4">
              <w:rPr>
                <w:rFonts w:ascii="Times New Roman" w:eastAsia="Times New Roman" w:hAnsi="Times New Roman" w:cs="Times New Roman"/>
                <w:sz w:val="24"/>
                <w:szCs w:val="24"/>
              </w:rPr>
              <w:t xml:space="preserve">Установка информационной вывески, согласование </w:t>
            </w:r>
            <w:proofErr w:type="spellStart"/>
            <w:proofErr w:type="gramStart"/>
            <w:r w:rsidRPr="007151D4">
              <w:rPr>
                <w:rFonts w:ascii="Times New Roman" w:eastAsia="Times New Roman" w:hAnsi="Times New Roman" w:cs="Times New Roman"/>
                <w:sz w:val="24"/>
                <w:szCs w:val="24"/>
              </w:rPr>
              <w:t>дизайн-проекта</w:t>
            </w:r>
            <w:proofErr w:type="spellEnd"/>
            <w:proofErr w:type="gramEnd"/>
            <w:r w:rsidRPr="007151D4">
              <w:rPr>
                <w:rFonts w:ascii="Times New Roman" w:eastAsia="Times New Roman" w:hAnsi="Times New Roman" w:cs="Times New Roman"/>
                <w:sz w:val="24"/>
                <w:szCs w:val="24"/>
              </w:rPr>
              <w:t xml:space="preserve"> размещения вывески</w:t>
            </w:r>
          </w:p>
          <w:p w:rsidR="007151D4" w:rsidRPr="007151D4" w:rsidRDefault="007151D4" w:rsidP="007151D4">
            <w:pPr>
              <w:suppressAutoHyphens/>
              <w:spacing w:after="0" w:line="57" w:lineRule="atLeast"/>
              <w:rPr>
                <w:rFonts w:ascii="Times New Roman" w:eastAsia="Times New Roman" w:hAnsi="Times New Roman" w:cs="Times New Roman"/>
                <w:sz w:val="24"/>
                <w:szCs w:val="24"/>
              </w:rPr>
            </w:pPr>
          </w:p>
        </w:tc>
      </w:tr>
      <w:tr w:rsidR="007151D4" w:rsidRPr="00D349D7" w:rsidTr="003142DD">
        <w:trPr>
          <w:trHeight w:val="554"/>
          <w:tblHeader/>
        </w:trPr>
        <w:tc>
          <w:tcPr>
            <w:tcW w:w="714" w:type="dxa"/>
          </w:tcPr>
          <w:p w:rsidR="007151D4" w:rsidRDefault="001C6FC1" w:rsidP="001C6FC1">
            <w:pPr>
              <w:spacing w:after="0" w:line="240" w:lineRule="exact"/>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29</w:t>
            </w:r>
          </w:p>
        </w:tc>
        <w:tc>
          <w:tcPr>
            <w:tcW w:w="14550" w:type="dxa"/>
          </w:tcPr>
          <w:p w:rsidR="007151D4" w:rsidRPr="007151D4" w:rsidRDefault="007151D4" w:rsidP="007151D4">
            <w:pPr>
              <w:suppressAutoHyphens/>
              <w:spacing w:after="0" w:line="57" w:lineRule="atLeast"/>
              <w:rPr>
                <w:rFonts w:ascii="Times New Roman" w:eastAsia="Times New Roman" w:hAnsi="Times New Roman" w:cs="Times New Roman"/>
                <w:sz w:val="24"/>
                <w:szCs w:val="24"/>
              </w:rPr>
            </w:pPr>
            <w:r w:rsidRPr="007151D4">
              <w:rPr>
                <w:rFonts w:ascii="Times New Roman" w:eastAsia="Times New Roman" w:hAnsi="Times New Roman" w:cs="Times New Roman"/>
                <w:sz w:val="24"/>
                <w:szCs w:val="24"/>
              </w:rPr>
              <w:t>Постановка граждан на учет в качестве лиц, имеющих право на предоставление земельных участков в собственность бесплатно</w:t>
            </w:r>
          </w:p>
        </w:tc>
      </w:tr>
      <w:tr w:rsidR="007151D4" w:rsidRPr="00D349D7" w:rsidTr="003142DD">
        <w:trPr>
          <w:trHeight w:val="554"/>
          <w:tblHeader/>
        </w:trPr>
        <w:tc>
          <w:tcPr>
            <w:tcW w:w="714" w:type="dxa"/>
          </w:tcPr>
          <w:p w:rsidR="007151D4" w:rsidRDefault="007151D4" w:rsidP="001C6FC1">
            <w:pPr>
              <w:spacing w:after="0" w:line="240" w:lineRule="exact"/>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3</w:t>
            </w:r>
            <w:r w:rsidR="001C6FC1">
              <w:rPr>
                <w:rFonts w:ascii="Times New Roman" w:eastAsia="Times New Roman" w:hAnsi="Times New Roman" w:cs="Times New Roman"/>
                <w:b/>
                <w:color w:val="000000"/>
                <w:sz w:val="24"/>
                <w:szCs w:val="24"/>
                <w:lang w:eastAsia="ru-RU"/>
              </w:rPr>
              <w:t>0</w:t>
            </w:r>
          </w:p>
        </w:tc>
        <w:tc>
          <w:tcPr>
            <w:tcW w:w="14550" w:type="dxa"/>
          </w:tcPr>
          <w:p w:rsidR="007151D4" w:rsidRPr="007151D4" w:rsidRDefault="007151D4" w:rsidP="007151D4">
            <w:pPr>
              <w:suppressAutoHyphens/>
              <w:spacing w:after="0" w:line="57" w:lineRule="atLeast"/>
              <w:rPr>
                <w:rFonts w:ascii="Times New Roman" w:eastAsia="Times New Roman" w:hAnsi="Times New Roman" w:cs="Times New Roman"/>
                <w:sz w:val="24"/>
                <w:szCs w:val="24"/>
              </w:rPr>
            </w:pPr>
            <w:r w:rsidRPr="007151D4">
              <w:rPr>
                <w:rFonts w:ascii="Times New Roman" w:eastAsia="Times New Roman" w:hAnsi="Times New Roman" w:cs="Times New Roman"/>
                <w:sz w:val="24"/>
                <w:szCs w:val="24"/>
              </w:rPr>
              <w:t>Предварительное согласование предоставления земельного участка</w:t>
            </w:r>
          </w:p>
          <w:p w:rsidR="007151D4" w:rsidRPr="007151D4" w:rsidRDefault="007151D4" w:rsidP="007151D4">
            <w:pPr>
              <w:suppressAutoHyphens/>
              <w:spacing w:after="0" w:line="57" w:lineRule="atLeast"/>
              <w:rPr>
                <w:rFonts w:ascii="Times New Roman" w:eastAsia="Times New Roman" w:hAnsi="Times New Roman" w:cs="Times New Roman"/>
                <w:sz w:val="24"/>
                <w:szCs w:val="24"/>
              </w:rPr>
            </w:pPr>
          </w:p>
        </w:tc>
      </w:tr>
      <w:tr w:rsidR="007151D4" w:rsidRPr="00D349D7" w:rsidTr="003142DD">
        <w:trPr>
          <w:trHeight w:val="554"/>
          <w:tblHeader/>
        </w:trPr>
        <w:tc>
          <w:tcPr>
            <w:tcW w:w="714" w:type="dxa"/>
          </w:tcPr>
          <w:p w:rsidR="007151D4" w:rsidRDefault="007151D4" w:rsidP="001C6FC1">
            <w:pPr>
              <w:spacing w:after="0" w:line="240" w:lineRule="exact"/>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3</w:t>
            </w:r>
            <w:r w:rsidR="001C6FC1">
              <w:rPr>
                <w:rFonts w:ascii="Times New Roman" w:eastAsia="Times New Roman" w:hAnsi="Times New Roman" w:cs="Times New Roman"/>
                <w:b/>
                <w:color w:val="000000"/>
                <w:sz w:val="24"/>
                <w:szCs w:val="24"/>
                <w:lang w:eastAsia="ru-RU"/>
              </w:rPr>
              <w:t>1</w:t>
            </w:r>
          </w:p>
        </w:tc>
        <w:tc>
          <w:tcPr>
            <w:tcW w:w="14550" w:type="dxa"/>
          </w:tcPr>
          <w:p w:rsidR="007151D4" w:rsidRPr="007151D4" w:rsidRDefault="007151D4" w:rsidP="007151D4">
            <w:pPr>
              <w:suppressAutoHyphens/>
              <w:spacing w:after="0" w:line="57" w:lineRule="atLeast"/>
              <w:rPr>
                <w:rFonts w:ascii="Times New Roman" w:eastAsia="Times New Roman" w:hAnsi="Times New Roman" w:cs="Times New Roman"/>
                <w:sz w:val="24"/>
                <w:szCs w:val="24"/>
              </w:rPr>
            </w:pPr>
            <w:r w:rsidRPr="007151D4">
              <w:rPr>
                <w:rFonts w:ascii="Times New Roman" w:eastAsia="Times New Roman" w:hAnsi="Times New Roman" w:cs="Times New Roman"/>
                <w:sz w:val="24"/>
                <w:szCs w:val="24"/>
              </w:rPr>
              <w:t>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p>
        </w:tc>
      </w:tr>
      <w:tr w:rsidR="007151D4" w:rsidRPr="00D349D7" w:rsidTr="003142DD">
        <w:trPr>
          <w:trHeight w:val="554"/>
          <w:tblHeader/>
        </w:trPr>
        <w:tc>
          <w:tcPr>
            <w:tcW w:w="714" w:type="dxa"/>
          </w:tcPr>
          <w:p w:rsidR="007151D4" w:rsidRDefault="007151D4" w:rsidP="001C6FC1">
            <w:pPr>
              <w:spacing w:after="0" w:line="240" w:lineRule="exact"/>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3</w:t>
            </w:r>
            <w:r w:rsidR="001C6FC1">
              <w:rPr>
                <w:rFonts w:ascii="Times New Roman" w:eastAsia="Times New Roman" w:hAnsi="Times New Roman" w:cs="Times New Roman"/>
                <w:b/>
                <w:color w:val="000000"/>
                <w:sz w:val="24"/>
                <w:szCs w:val="24"/>
                <w:lang w:eastAsia="ru-RU"/>
              </w:rPr>
              <w:t>2</w:t>
            </w:r>
          </w:p>
        </w:tc>
        <w:tc>
          <w:tcPr>
            <w:tcW w:w="14550" w:type="dxa"/>
          </w:tcPr>
          <w:p w:rsidR="007151D4" w:rsidRPr="007151D4" w:rsidRDefault="007151D4" w:rsidP="007151D4">
            <w:pPr>
              <w:suppressAutoHyphens/>
              <w:spacing w:after="0" w:line="57" w:lineRule="atLeast"/>
              <w:rPr>
                <w:rFonts w:ascii="Times New Roman" w:eastAsia="Times New Roman" w:hAnsi="Times New Roman" w:cs="Times New Roman"/>
                <w:sz w:val="24"/>
                <w:szCs w:val="24"/>
              </w:rPr>
            </w:pPr>
            <w:r w:rsidRPr="007151D4">
              <w:rPr>
                <w:rFonts w:ascii="Times New Roman" w:eastAsia="Times New Roman" w:hAnsi="Times New Roman" w:cs="Times New Roman"/>
                <w:sz w:val="24"/>
                <w:szCs w:val="24"/>
              </w:rPr>
              <w:t>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p>
        </w:tc>
      </w:tr>
      <w:tr w:rsidR="007151D4" w:rsidRPr="00D349D7" w:rsidTr="003142DD">
        <w:trPr>
          <w:trHeight w:val="554"/>
          <w:tblHeader/>
        </w:trPr>
        <w:tc>
          <w:tcPr>
            <w:tcW w:w="714" w:type="dxa"/>
          </w:tcPr>
          <w:p w:rsidR="007151D4" w:rsidRDefault="007151D4" w:rsidP="001C6FC1">
            <w:pPr>
              <w:spacing w:after="0" w:line="240" w:lineRule="exact"/>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3</w:t>
            </w:r>
            <w:r w:rsidR="001C6FC1">
              <w:rPr>
                <w:rFonts w:ascii="Times New Roman" w:eastAsia="Times New Roman" w:hAnsi="Times New Roman" w:cs="Times New Roman"/>
                <w:b/>
                <w:color w:val="000000"/>
                <w:sz w:val="24"/>
                <w:szCs w:val="24"/>
                <w:lang w:eastAsia="ru-RU"/>
              </w:rPr>
              <w:t>3</w:t>
            </w:r>
          </w:p>
        </w:tc>
        <w:tc>
          <w:tcPr>
            <w:tcW w:w="14550" w:type="dxa"/>
          </w:tcPr>
          <w:p w:rsidR="007151D4" w:rsidRPr="007151D4" w:rsidRDefault="007151D4" w:rsidP="007151D4">
            <w:pPr>
              <w:suppressAutoHyphens/>
              <w:spacing w:after="0" w:line="57" w:lineRule="atLeast"/>
              <w:rPr>
                <w:rFonts w:ascii="Times New Roman" w:eastAsia="Times New Roman" w:hAnsi="Times New Roman" w:cs="Times New Roman"/>
                <w:sz w:val="24"/>
                <w:szCs w:val="24"/>
              </w:rPr>
            </w:pPr>
            <w:r w:rsidRPr="007151D4">
              <w:rPr>
                <w:rFonts w:ascii="Times New Roman" w:eastAsia="Times New Roman" w:hAnsi="Times New Roman" w:cs="Times New Roman"/>
                <w:sz w:val="24"/>
                <w:szCs w:val="24"/>
              </w:rPr>
              <w:t>Принятие на учет граждан в качестве, нуждающихся в жилых помещениях</w:t>
            </w:r>
          </w:p>
          <w:p w:rsidR="007151D4" w:rsidRPr="007151D4" w:rsidRDefault="007151D4" w:rsidP="007151D4">
            <w:pPr>
              <w:suppressAutoHyphens/>
              <w:spacing w:after="0" w:line="57" w:lineRule="atLeast"/>
              <w:rPr>
                <w:rFonts w:ascii="Times New Roman" w:eastAsia="Times New Roman" w:hAnsi="Times New Roman" w:cs="Times New Roman"/>
                <w:sz w:val="24"/>
                <w:szCs w:val="24"/>
              </w:rPr>
            </w:pPr>
          </w:p>
        </w:tc>
      </w:tr>
      <w:tr w:rsidR="007151D4" w:rsidRPr="00D349D7" w:rsidTr="003142DD">
        <w:trPr>
          <w:trHeight w:val="554"/>
          <w:tblHeader/>
        </w:trPr>
        <w:tc>
          <w:tcPr>
            <w:tcW w:w="714" w:type="dxa"/>
          </w:tcPr>
          <w:p w:rsidR="007151D4" w:rsidRDefault="007151D4" w:rsidP="001C6FC1">
            <w:pPr>
              <w:spacing w:after="0" w:line="240" w:lineRule="exact"/>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3</w:t>
            </w:r>
            <w:r w:rsidR="001C6FC1">
              <w:rPr>
                <w:rFonts w:ascii="Times New Roman" w:eastAsia="Times New Roman" w:hAnsi="Times New Roman" w:cs="Times New Roman"/>
                <w:b/>
                <w:color w:val="000000"/>
                <w:sz w:val="24"/>
                <w:szCs w:val="24"/>
                <w:lang w:eastAsia="ru-RU"/>
              </w:rPr>
              <w:t>4</w:t>
            </w:r>
          </w:p>
        </w:tc>
        <w:tc>
          <w:tcPr>
            <w:tcW w:w="14550" w:type="dxa"/>
          </w:tcPr>
          <w:p w:rsidR="007151D4" w:rsidRPr="007151D4" w:rsidRDefault="007151D4" w:rsidP="007151D4">
            <w:pPr>
              <w:suppressAutoHyphens/>
              <w:spacing w:after="0" w:line="57" w:lineRule="atLeast"/>
              <w:rPr>
                <w:rFonts w:ascii="Times New Roman" w:eastAsia="Times New Roman" w:hAnsi="Times New Roman" w:cs="Times New Roman"/>
                <w:sz w:val="24"/>
                <w:szCs w:val="24"/>
              </w:rPr>
            </w:pPr>
            <w:r w:rsidRPr="007151D4">
              <w:rPr>
                <w:rFonts w:ascii="Times New Roman" w:eastAsia="Times New Roman" w:hAnsi="Times New Roman" w:cs="Times New Roman"/>
                <w:sz w:val="24"/>
                <w:szCs w:val="24"/>
              </w:rPr>
              <w:t>Предоставление права на въезд и передвижение грузового автотранспорта в зонах ограничения его движения по автомобильным дорогам регионального или межмуниципального, местного значения</w:t>
            </w:r>
          </w:p>
        </w:tc>
      </w:tr>
      <w:tr w:rsidR="007151D4" w:rsidRPr="00D349D7" w:rsidTr="003142DD">
        <w:trPr>
          <w:trHeight w:val="554"/>
          <w:tblHeader/>
        </w:trPr>
        <w:tc>
          <w:tcPr>
            <w:tcW w:w="714" w:type="dxa"/>
          </w:tcPr>
          <w:p w:rsidR="007151D4" w:rsidRDefault="007151D4" w:rsidP="001C6FC1">
            <w:pPr>
              <w:spacing w:after="0" w:line="240" w:lineRule="exact"/>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3</w:t>
            </w:r>
            <w:r w:rsidR="001C6FC1">
              <w:rPr>
                <w:rFonts w:ascii="Times New Roman" w:eastAsia="Times New Roman" w:hAnsi="Times New Roman" w:cs="Times New Roman"/>
                <w:b/>
                <w:color w:val="000000"/>
                <w:sz w:val="24"/>
                <w:szCs w:val="24"/>
                <w:lang w:eastAsia="ru-RU"/>
              </w:rPr>
              <w:t>5</w:t>
            </w:r>
          </w:p>
        </w:tc>
        <w:tc>
          <w:tcPr>
            <w:tcW w:w="14550" w:type="dxa"/>
          </w:tcPr>
          <w:p w:rsidR="007151D4" w:rsidRPr="007151D4" w:rsidRDefault="007151D4" w:rsidP="007151D4">
            <w:pPr>
              <w:suppressAutoHyphens/>
              <w:spacing w:after="0" w:line="57" w:lineRule="atLeast"/>
              <w:rPr>
                <w:rFonts w:ascii="Times New Roman" w:eastAsia="Times New Roman" w:hAnsi="Times New Roman" w:cs="Times New Roman"/>
                <w:sz w:val="24"/>
                <w:szCs w:val="24"/>
              </w:rPr>
            </w:pPr>
            <w:r w:rsidRPr="007151D4">
              <w:rPr>
                <w:rFonts w:ascii="Times New Roman" w:eastAsia="Times New Roman" w:hAnsi="Times New Roman" w:cs="Times New Roman"/>
                <w:sz w:val="24"/>
                <w:szCs w:val="24"/>
              </w:rPr>
              <w:t>Предоставление жилого помещения по договору социального найма</w:t>
            </w:r>
          </w:p>
          <w:p w:rsidR="007151D4" w:rsidRPr="007151D4" w:rsidRDefault="007151D4" w:rsidP="007151D4">
            <w:pPr>
              <w:suppressAutoHyphens/>
              <w:spacing w:after="0" w:line="57" w:lineRule="atLeast"/>
              <w:rPr>
                <w:rFonts w:ascii="Times New Roman" w:eastAsia="Times New Roman" w:hAnsi="Times New Roman" w:cs="Times New Roman"/>
                <w:sz w:val="24"/>
                <w:szCs w:val="24"/>
              </w:rPr>
            </w:pPr>
          </w:p>
        </w:tc>
      </w:tr>
      <w:tr w:rsidR="007151D4" w:rsidRPr="00D349D7" w:rsidTr="003142DD">
        <w:trPr>
          <w:trHeight w:val="554"/>
          <w:tblHeader/>
        </w:trPr>
        <w:tc>
          <w:tcPr>
            <w:tcW w:w="714" w:type="dxa"/>
          </w:tcPr>
          <w:p w:rsidR="007151D4" w:rsidRDefault="007151D4" w:rsidP="001C6FC1">
            <w:pPr>
              <w:spacing w:after="0" w:line="240" w:lineRule="exact"/>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3</w:t>
            </w:r>
            <w:r w:rsidR="001C6FC1">
              <w:rPr>
                <w:rFonts w:ascii="Times New Roman" w:eastAsia="Times New Roman" w:hAnsi="Times New Roman" w:cs="Times New Roman"/>
                <w:b/>
                <w:color w:val="000000"/>
                <w:sz w:val="24"/>
                <w:szCs w:val="24"/>
                <w:lang w:eastAsia="ru-RU"/>
              </w:rPr>
              <w:t>6</w:t>
            </w:r>
          </w:p>
        </w:tc>
        <w:tc>
          <w:tcPr>
            <w:tcW w:w="14550" w:type="dxa"/>
          </w:tcPr>
          <w:p w:rsidR="007151D4" w:rsidRPr="007151D4" w:rsidRDefault="00E2510A" w:rsidP="00E2510A">
            <w:pPr>
              <w:suppressAutoHyphens/>
              <w:spacing w:after="0" w:line="57" w:lineRule="atLeast"/>
              <w:rPr>
                <w:rFonts w:ascii="Times New Roman" w:eastAsia="Times New Roman" w:hAnsi="Times New Roman" w:cs="Times New Roman"/>
                <w:sz w:val="24"/>
                <w:szCs w:val="24"/>
              </w:rPr>
            </w:pPr>
            <w:r w:rsidRPr="00E2510A">
              <w:rPr>
                <w:rFonts w:ascii="Times New Roman" w:eastAsia="Times New Roman" w:hAnsi="Times New Roman" w:cs="Times New Roman"/>
                <w:sz w:val="24"/>
                <w:szCs w:val="24"/>
              </w:rPr>
              <w:t>Прием и регистрация заявлений на обучение в образовательные организации, реализующие программы среднего профессионального образования</w:t>
            </w:r>
          </w:p>
        </w:tc>
      </w:tr>
      <w:tr w:rsidR="00E2510A" w:rsidRPr="00D349D7" w:rsidTr="003142DD">
        <w:trPr>
          <w:trHeight w:val="554"/>
          <w:tblHeader/>
        </w:trPr>
        <w:tc>
          <w:tcPr>
            <w:tcW w:w="714" w:type="dxa"/>
          </w:tcPr>
          <w:p w:rsidR="00E2510A" w:rsidRDefault="00E2510A" w:rsidP="001C6FC1">
            <w:pPr>
              <w:spacing w:after="0" w:line="240" w:lineRule="exact"/>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3</w:t>
            </w:r>
            <w:r w:rsidR="001C6FC1">
              <w:rPr>
                <w:rFonts w:ascii="Times New Roman" w:eastAsia="Times New Roman" w:hAnsi="Times New Roman" w:cs="Times New Roman"/>
                <w:b/>
                <w:color w:val="000000"/>
                <w:sz w:val="24"/>
                <w:szCs w:val="24"/>
                <w:lang w:eastAsia="ru-RU"/>
              </w:rPr>
              <w:t>7</w:t>
            </w:r>
          </w:p>
        </w:tc>
        <w:tc>
          <w:tcPr>
            <w:tcW w:w="14550" w:type="dxa"/>
          </w:tcPr>
          <w:p w:rsidR="00E2510A" w:rsidRPr="00E2510A" w:rsidRDefault="00E2510A" w:rsidP="00E2510A">
            <w:pPr>
              <w:suppressAutoHyphens/>
              <w:spacing w:after="0" w:line="57" w:lineRule="atLeast"/>
              <w:rPr>
                <w:rFonts w:ascii="Times New Roman" w:eastAsia="Times New Roman" w:hAnsi="Times New Roman" w:cs="Times New Roman"/>
                <w:sz w:val="24"/>
                <w:szCs w:val="24"/>
              </w:rPr>
            </w:pPr>
            <w:r w:rsidRPr="00E2510A">
              <w:rPr>
                <w:rFonts w:ascii="Times New Roman" w:eastAsia="Times New Roman" w:hAnsi="Times New Roman" w:cs="Times New Roman"/>
                <w:sz w:val="24"/>
                <w:szCs w:val="24"/>
              </w:rPr>
              <w:t>Постановка на учет и направление детей в образовательные учреждения, реализующие образовательные программы дошкольного образования</w:t>
            </w:r>
          </w:p>
        </w:tc>
      </w:tr>
      <w:tr w:rsidR="00E2510A" w:rsidRPr="00D349D7" w:rsidTr="003142DD">
        <w:trPr>
          <w:trHeight w:val="554"/>
          <w:tblHeader/>
        </w:trPr>
        <w:tc>
          <w:tcPr>
            <w:tcW w:w="714" w:type="dxa"/>
          </w:tcPr>
          <w:p w:rsidR="00E2510A" w:rsidRDefault="00E2510A" w:rsidP="001C6FC1">
            <w:pPr>
              <w:spacing w:after="0" w:line="240" w:lineRule="exact"/>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3</w:t>
            </w:r>
            <w:r w:rsidR="001C6FC1">
              <w:rPr>
                <w:rFonts w:ascii="Times New Roman" w:eastAsia="Times New Roman" w:hAnsi="Times New Roman" w:cs="Times New Roman"/>
                <w:b/>
                <w:color w:val="000000"/>
                <w:sz w:val="24"/>
                <w:szCs w:val="24"/>
                <w:lang w:eastAsia="ru-RU"/>
              </w:rPr>
              <w:t>8</w:t>
            </w:r>
          </w:p>
        </w:tc>
        <w:tc>
          <w:tcPr>
            <w:tcW w:w="14550" w:type="dxa"/>
          </w:tcPr>
          <w:p w:rsidR="00E2510A" w:rsidRPr="00E2510A" w:rsidRDefault="00E2510A" w:rsidP="00E2510A">
            <w:pPr>
              <w:suppressAutoHyphens/>
              <w:spacing w:after="0" w:line="57" w:lineRule="atLeast"/>
              <w:rPr>
                <w:rFonts w:ascii="Times New Roman" w:eastAsia="Times New Roman" w:hAnsi="Times New Roman" w:cs="Times New Roman"/>
                <w:sz w:val="24"/>
                <w:szCs w:val="24"/>
              </w:rPr>
            </w:pPr>
            <w:r w:rsidRPr="00E2510A">
              <w:rPr>
                <w:rFonts w:ascii="Times New Roman" w:eastAsia="Times New Roman" w:hAnsi="Times New Roman" w:cs="Times New Roman"/>
                <w:sz w:val="24"/>
                <w:szCs w:val="24"/>
              </w:rPr>
              <w:t xml:space="preserve">Запись на </w:t>
            </w:r>
            <w:proofErr w:type="gramStart"/>
            <w:r w:rsidRPr="00E2510A">
              <w:rPr>
                <w:rFonts w:ascii="Times New Roman" w:eastAsia="Times New Roman" w:hAnsi="Times New Roman" w:cs="Times New Roman"/>
                <w:sz w:val="24"/>
                <w:szCs w:val="24"/>
              </w:rPr>
              <w:t>обучение</w:t>
            </w:r>
            <w:proofErr w:type="gramEnd"/>
            <w:r w:rsidRPr="00E2510A">
              <w:rPr>
                <w:rFonts w:ascii="Times New Roman" w:eastAsia="Times New Roman" w:hAnsi="Times New Roman" w:cs="Times New Roman"/>
                <w:sz w:val="24"/>
                <w:szCs w:val="24"/>
              </w:rPr>
              <w:t xml:space="preserve"> по дополнительной общеобразовательной программе</w:t>
            </w:r>
          </w:p>
          <w:p w:rsidR="00E2510A" w:rsidRPr="00E2510A" w:rsidRDefault="00E2510A" w:rsidP="00E2510A">
            <w:pPr>
              <w:suppressAutoHyphens/>
              <w:spacing w:after="0" w:line="57" w:lineRule="atLeast"/>
              <w:rPr>
                <w:rFonts w:ascii="Times New Roman" w:eastAsia="Times New Roman" w:hAnsi="Times New Roman" w:cs="Times New Roman"/>
                <w:sz w:val="24"/>
                <w:szCs w:val="24"/>
              </w:rPr>
            </w:pPr>
          </w:p>
        </w:tc>
      </w:tr>
      <w:tr w:rsidR="00E2510A" w:rsidRPr="00D349D7" w:rsidTr="003142DD">
        <w:trPr>
          <w:trHeight w:val="554"/>
          <w:tblHeader/>
        </w:trPr>
        <w:tc>
          <w:tcPr>
            <w:tcW w:w="714" w:type="dxa"/>
          </w:tcPr>
          <w:p w:rsidR="00E2510A" w:rsidRDefault="001C6FC1" w:rsidP="001C6FC1">
            <w:pPr>
              <w:spacing w:after="0" w:line="240" w:lineRule="exact"/>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39</w:t>
            </w:r>
          </w:p>
        </w:tc>
        <w:tc>
          <w:tcPr>
            <w:tcW w:w="14550" w:type="dxa"/>
          </w:tcPr>
          <w:p w:rsidR="00E2510A" w:rsidRPr="00E2510A" w:rsidRDefault="00E2510A" w:rsidP="00E2510A">
            <w:pPr>
              <w:suppressAutoHyphens/>
              <w:spacing w:after="0" w:line="57" w:lineRule="atLeast"/>
              <w:rPr>
                <w:rFonts w:ascii="Times New Roman" w:eastAsia="Times New Roman" w:hAnsi="Times New Roman" w:cs="Times New Roman"/>
                <w:sz w:val="24"/>
                <w:szCs w:val="24"/>
              </w:rPr>
            </w:pPr>
            <w:r w:rsidRPr="00E2510A">
              <w:rPr>
                <w:rFonts w:ascii="Times New Roman" w:eastAsia="Times New Roman" w:hAnsi="Times New Roman" w:cs="Times New Roman"/>
                <w:sz w:val="24"/>
                <w:szCs w:val="24"/>
              </w:rPr>
              <w:t>Прием заявлений о зачислении в государственные и муниципальные образовательные организации субъектов Российской Федерации, реализующие программы общего образования</w:t>
            </w:r>
          </w:p>
        </w:tc>
      </w:tr>
      <w:tr w:rsidR="00E2510A" w:rsidRPr="00D349D7" w:rsidTr="003142DD">
        <w:trPr>
          <w:trHeight w:val="554"/>
          <w:tblHeader/>
        </w:trPr>
        <w:tc>
          <w:tcPr>
            <w:tcW w:w="714" w:type="dxa"/>
          </w:tcPr>
          <w:p w:rsidR="00E2510A" w:rsidRDefault="00E2510A" w:rsidP="001C6FC1">
            <w:pPr>
              <w:spacing w:after="0" w:line="240" w:lineRule="exact"/>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4</w:t>
            </w:r>
            <w:r w:rsidR="001C6FC1">
              <w:rPr>
                <w:rFonts w:ascii="Times New Roman" w:eastAsia="Times New Roman" w:hAnsi="Times New Roman" w:cs="Times New Roman"/>
                <w:b/>
                <w:color w:val="000000"/>
                <w:sz w:val="24"/>
                <w:szCs w:val="24"/>
                <w:lang w:eastAsia="ru-RU"/>
              </w:rPr>
              <w:t>0</w:t>
            </w:r>
          </w:p>
        </w:tc>
        <w:tc>
          <w:tcPr>
            <w:tcW w:w="14550" w:type="dxa"/>
          </w:tcPr>
          <w:p w:rsidR="00E2510A" w:rsidRPr="00E2510A" w:rsidRDefault="00E2510A" w:rsidP="00E2510A">
            <w:pPr>
              <w:suppressAutoHyphens/>
              <w:spacing w:after="0" w:line="57" w:lineRule="atLeast"/>
              <w:rPr>
                <w:rFonts w:ascii="Times New Roman" w:eastAsia="Times New Roman" w:hAnsi="Times New Roman" w:cs="Times New Roman"/>
                <w:sz w:val="24"/>
                <w:szCs w:val="24"/>
              </w:rPr>
            </w:pPr>
            <w:r w:rsidRPr="00E2510A">
              <w:rPr>
                <w:rFonts w:ascii="Times New Roman" w:eastAsia="Times New Roman" w:hAnsi="Times New Roman" w:cs="Times New Roman"/>
                <w:sz w:val="24"/>
                <w:szCs w:val="24"/>
              </w:rPr>
              <w:t>Предоставление информации об объектах учета, содержащейся в реестре имущества субъекта Российской Федерации, об объектах учета из реестра муниципального имущества</w:t>
            </w:r>
          </w:p>
        </w:tc>
      </w:tr>
      <w:tr w:rsidR="00E2510A" w:rsidRPr="00D349D7" w:rsidTr="003142DD">
        <w:trPr>
          <w:trHeight w:val="554"/>
          <w:tblHeader/>
        </w:trPr>
        <w:tc>
          <w:tcPr>
            <w:tcW w:w="714" w:type="dxa"/>
          </w:tcPr>
          <w:p w:rsidR="00E2510A" w:rsidRDefault="00E2510A" w:rsidP="001C6FC1">
            <w:pPr>
              <w:spacing w:after="0" w:line="240" w:lineRule="exact"/>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4</w:t>
            </w:r>
            <w:r w:rsidR="001C6FC1">
              <w:rPr>
                <w:rFonts w:ascii="Times New Roman" w:eastAsia="Times New Roman" w:hAnsi="Times New Roman" w:cs="Times New Roman"/>
                <w:b/>
                <w:color w:val="000000"/>
                <w:sz w:val="24"/>
                <w:szCs w:val="24"/>
                <w:lang w:eastAsia="ru-RU"/>
              </w:rPr>
              <w:t>1</w:t>
            </w:r>
          </w:p>
        </w:tc>
        <w:tc>
          <w:tcPr>
            <w:tcW w:w="14550" w:type="dxa"/>
          </w:tcPr>
          <w:p w:rsidR="00E2510A" w:rsidRPr="00E2510A" w:rsidRDefault="00E2510A" w:rsidP="00E2510A">
            <w:pPr>
              <w:suppressAutoHyphens/>
              <w:spacing w:after="0" w:line="57" w:lineRule="atLeast"/>
              <w:rPr>
                <w:rFonts w:ascii="Times New Roman" w:eastAsia="Times New Roman" w:hAnsi="Times New Roman" w:cs="Times New Roman"/>
                <w:sz w:val="24"/>
                <w:szCs w:val="24"/>
              </w:rPr>
            </w:pPr>
            <w:r w:rsidRPr="00E2510A">
              <w:rPr>
                <w:rFonts w:ascii="Times New Roman" w:eastAsia="Times New Roman" w:hAnsi="Times New Roman" w:cs="Times New Roman"/>
                <w:sz w:val="24"/>
                <w:szCs w:val="24"/>
              </w:rPr>
              <w:t>Передача в собственность граждан занимаемых ими жилых помещений жилищного фонда (приватизация жилищного фонда)</w:t>
            </w:r>
          </w:p>
          <w:p w:rsidR="00E2510A" w:rsidRPr="00E2510A" w:rsidRDefault="00E2510A" w:rsidP="00E2510A">
            <w:pPr>
              <w:suppressAutoHyphens/>
              <w:spacing w:after="0" w:line="57" w:lineRule="atLeast"/>
              <w:rPr>
                <w:rFonts w:ascii="Times New Roman" w:eastAsia="Times New Roman" w:hAnsi="Times New Roman" w:cs="Times New Roman"/>
                <w:sz w:val="24"/>
                <w:szCs w:val="24"/>
              </w:rPr>
            </w:pPr>
          </w:p>
        </w:tc>
      </w:tr>
    </w:tbl>
    <w:p w:rsidR="006947FD" w:rsidRPr="006947FD" w:rsidRDefault="006947FD" w:rsidP="006947FD">
      <w:pPr>
        <w:pStyle w:val="a3"/>
        <w:ind w:firstLine="709"/>
        <w:jc w:val="center"/>
        <w:rPr>
          <w:rFonts w:ascii="Times New Roman" w:hAnsi="Times New Roman" w:cs="Times New Roman"/>
          <w:bCs/>
          <w:sz w:val="28"/>
          <w:szCs w:val="28"/>
        </w:rPr>
      </w:pPr>
    </w:p>
    <w:sectPr w:rsidR="006947FD" w:rsidRPr="006947FD" w:rsidSect="00A53A88">
      <w:pgSz w:w="16838" w:h="11906" w:orient="landscape"/>
      <w:pgMar w:top="851" w:right="567" w:bottom="567" w:left="1134" w:header="709"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2B68" w:rsidRDefault="007C2B68" w:rsidP="00D06B5C">
      <w:pPr>
        <w:spacing w:after="0" w:line="240" w:lineRule="auto"/>
      </w:pPr>
      <w:r>
        <w:separator/>
      </w:r>
    </w:p>
  </w:endnote>
  <w:endnote w:type="continuationSeparator" w:id="0">
    <w:p w:rsidR="007C2B68" w:rsidRDefault="007C2B68" w:rsidP="00D06B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902846"/>
      <w:docPartObj>
        <w:docPartGallery w:val="Page Numbers (Bottom of Page)"/>
        <w:docPartUnique/>
      </w:docPartObj>
    </w:sdtPr>
    <w:sdtContent>
      <w:p w:rsidR="00A53A88" w:rsidRDefault="00A53A88" w:rsidP="00A53A88">
        <w:pPr>
          <w:pStyle w:val="ab"/>
          <w:tabs>
            <w:tab w:val="clear" w:pos="4677"/>
            <w:tab w:val="clear" w:pos="9355"/>
          </w:tabs>
          <w:jc w:val="center"/>
        </w:pPr>
        <w:fldSimple w:instr=" PAGE   \* MERGEFORMAT ">
          <w:r>
            <w:rPr>
              <w:noProof/>
            </w:rPr>
            <w:t>2</w:t>
          </w:r>
        </w:fldSimple>
      </w:p>
    </w:sdtContent>
  </w:sdt>
  <w:p w:rsidR="001E3487" w:rsidRDefault="001E3487">
    <w:pPr>
      <w:pStyle w:val="a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902838"/>
      <w:docPartObj>
        <w:docPartGallery w:val="Page Numbers (Bottom of Page)"/>
        <w:docPartUnique/>
      </w:docPartObj>
    </w:sdtPr>
    <w:sdtContent>
      <w:p w:rsidR="00934CC7" w:rsidRDefault="00934CC7">
        <w:pPr>
          <w:pStyle w:val="ab"/>
          <w:jc w:val="center"/>
        </w:pPr>
      </w:p>
    </w:sdtContent>
  </w:sdt>
  <w:p w:rsidR="00934CC7" w:rsidRDefault="00934CC7">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2B68" w:rsidRDefault="007C2B68" w:rsidP="00D06B5C">
      <w:pPr>
        <w:spacing w:after="0" w:line="240" w:lineRule="auto"/>
      </w:pPr>
      <w:r>
        <w:separator/>
      </w:r>
    </w:p>
  </w:footnote>
  <w:footnote w:type="continuationSeparator" w:id="0">
    <w:p w:rsidR="007C2B68" w:rsidRDefault="007C2B68" w:rsidP="00D06B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0"/>
    <w:lvl w:ilvl="0">
      <w:start w:val="1"/>
      <w:numFmt w:val="bullet"/>
      <w:lvlText w:val=""/>
      <w:lvlJc w:val="left"/>
      <w:pPr>
        <w:tabs>
          <w:tab w:val="num" w:pos="540"/>
        </w:tabs>
        <w:ind w:left="540" w:hanging="227"/>
      </w:pPr>
      <w:rPr>
        <w:rFonts w:ascii="Symbol" w:hAnsi="Symbol" w:cs="Symbol"/>
      </w:rPr>
    </w:lvl>
  </w:abstractNum>
  <w:abstractNum w:abstractNumId="1">
    <w:nsid w:val="0612204B"/>
    <w:multiLevelType w:val="multilevel"/>
    <w:tmpl w:val="49B286F2"/>
    <w:lvl w:ilvl="0">
      <w:start w:val="1"/>
      <w:numFmt w:val="decimal"/>
      <w:lvlText w:val="%1."/>
      <w:lvlJc w:val="left"/>
      <w:pPr>
        <w:tabs>
          <w:tab w:val="num" w:pos="862"/>
        </w:tabs>
        <w:ind w:left="862" w:hanging="360"/>
      </w:pPr>
    </w:lvl>
    <w:lvl w:ilvl="1">
      <w:start w:val="1"/>
      <w:numFmt w:val="decimal"/>
      <w:lvlText w:val="%2."/>
      <w:lvlJc w:val="left"/>
      <w:pPr>
        <w:tabs>
          <w:tab w:val="num" w:pos="1222"/>
        </w:tabs>
        <w:ind w:left="1222" w:hanging="360"/>
      </w:pPr>
    </w:lvl>
    <w:lvl w:ilvl="2">
      <w:start w:val="1"/>
      <w:numFmt w:val="decimal"/>
      <w:lvlText w:val="%3."/>
      <w:lvlJc w:val="left"/>
      <w:pPr>
        <w:tabs>
          <w:tab w:val="num" w:pos="1582"/>
        </w:tabs>
        <w:ind w:left="1582" w:hanging="360"/>
      </w:pPr>
    </w:lvl>
    <w:lvl w:ilvl="3">
      <w:start w:val="1"/>
      <w:numFmt w:val="decimal"/>
      <w:lvlText w:val="%4."/>
      <w:lvlJc w:val="left"/>
      <w:pPr>
        <w:tabs>
          <w:tab w:val="num" w:pos="1942"/>
        </w:tabs>
        <w:ind w:left="1942" w:hanging="360"/>
      </w:pPr>
    </w:lvl>
    <w:lvl w:ilvl="4">
      <w:start w:val="1"/>
      <w:numFmt w:val="decimal"/>
      <w:lvlText w:val="%5."/>
      <w:lvlJc w:val="left"/>
      <w:pPr>
        <w:tabs>
          <w:tab w:val="num" w:pos="2302"/>
        </w:tabs>
        <w:ind w:left="2302" w:hanging="360"/>
      </w:pPr>
    </w:lvl>
    <w:lvl w:ilvl="5">
      <w:start w:val="1"/>
      <w:numFmt w:val="decimal"/>
      <w:lvlText w:val="%6."/>
      <w:lvlJc w:val="left"/>
      <w:pPr>
        <w:tabs>
          <w:tab w:val="num" w:pos="2662"/>
        </w:tabs>
        <w:ind w:left="2662" w:hanging="360"/>
      </w:pPr>
    </w:lvl>
    <w:lvl w:ilvl="6">
      <w:start w:val="1"/>
      <w:numFmt w:val="decimal"/>
      <w:lvlText w:val="%7."/>
      <w:lvlJc w:val="left"/>
      <w:pPr>
        <w:tabs>
          <w:tab w:val="num" w:pos="3022"/>
        </w:tabs>
        <w:ind w:left="3022" w:hanging="360"/>
      </w:pPr>
    </w:lvl>
    <w:lvl w:ilvl="7">
      <w:start w:val="1"/>
      <w:numFmt w:val="decimal"/>
      <w:lvlText w:val="%8."/>
      <w:lvlJc w:val="left"/>
      <w:pPr>
        <w:tabs>
          <w:tab w:val="num" w:pos="3382"/>
        </w:tabs>
        <w:ind w:left="3382" w:hanging="360"/>
      </w:pPr>
    </w:lvl>
    <w:lvl w:ilvl="8">
      <w:start w:val="1"/>
      <w:numFmt w:val="decimal"/>
      <w:lvlText w:val="%9."/>
      <w:lvlJc w:val="left"/>
      <w:pPr>
        <w:tabs>
          <w:tab w:val="num" w:pos="3742"/>
        </w:tabs>
        <w:ind w:left="3742" w:hanging="360"/>
      </w:pPr>
    </w:lvl>
  </w:abstractNum>
  <w:abstractNum w:abstractNumId="2">
    <w:nsid w:val="14B92628"/>
    <w:multiLevelType w:val="hybridMultilevel"/>
    <w:tmpl w:val="243EB00E"/>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
    <w:nsid w:val="166C6F5E"/>
    <w:multiLevelType w:val="hybridMultilevel"/>
    <w:tmpl w:val="80C6B9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6CE02FF"/>
    <w:multiLevelType w:val="hybridMultilevel"/>
    <w:tmpl w:val="921CDE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8FE0B6C"/>
    <w:multiLevelType w:val="hybridMultilevel"/>
    <w:tmpl w:val="BFF8363C"/>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
    <w:nsid w:val="1E55538D"/>
    <w:multiLevelType w:val="multilevel"/>
    <w:tmpl w:val="2416B616"/>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6597"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22D611AC"/>
    <w:multiLevelType w:val="hybridMultilevel"/>
    <w:tmpl w:val="3E604242"/>
    <w:lvl w:ilvl="0" w:tplc="CA20ADA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45755600"/>
    <w:multiLevelType w:val="hybridMultilevel"/>
    <w:tmpl w:val="1DD6EB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49E4707"/>
    <w:multiLevelType w:val="hybridMultilevel"/>
    <w:tmpl w:val="EAD20A24"/>
    <w:lvl w:ilvl="0" w:tplc="764225B8">
      <w:start w:val="1"/>
      <w:numFmt w:val="decimal"/>
      <w:lvlText w:val="%1."/>
      <w:lvlJc w:val="left"/>
      <w:pPr>
        <w:ind w:left="1068" w:hanging="360"/>
      </w:pPr>
      <w:rPr>
        <w:rFonts w:ascii="Times New Roman" w:hAnsi="Times New Roman" w:cs="Times New Roman"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75B14664"/>
    <w:multiLevelType w:val="hybridMultilevel"/>
    <w:tmpl w:val="00D68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D517081"/>
    <w:multiLevelType w:val="hybridMultilevel"/>
    <w:tmpl w:val="13B201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9"/>
  </w:num>
  <w:num w:numId="3">
    <w:abstractNumId w:val="11"/>
  </w:num>
  <w:num w:numId="4">
    <w:abstractNumId w:val="0"/>
  </w:num>
  <w:num w:numId="5">
    <w:abstractNumId w:val="6"/>
  </w:num>
  <w:num w:numId="6">
    <w:abstractNumId w:val="5"/>
  </w:num>
  <w:num w:numId="7">
    <w:abstractNumId w:val="2"/>
  </w:num>
  <w:num w:numId="8">
    <w:abstractNumId w:val="4"/>
  </w:num>
  <w:num w:numId="9">
    <w:abstractNumId w:val="10"/>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8"/>
  </w:num>
  <w:num w:numId="1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hyphenationZone w:val="357"/>
  <w:doNotHyphenateCaps/>
  <w:drawingGridHorizontalSpacing w:val="110"/>
  <w:displayHorizontalDrawingGridEvery w:val="2"/>
  <w:characterSpacingControl w:val="doNotCompress"/>
  <w:footnotePr>
    <w:footnote w:id="-1"/>
    <w:footnote w:id="0"/>
  </w:footnotePr>
  <w:endnotePr>
    <w:endnote w:id="-1"/>
    <w:endnote w:id="0"/>
  </w:endnotePr>
  <w:compat/>
  <w:rsids>
    <w:rsidRoot w:val="003D2BA4"/>
    <w:rsid w:val="00003663"/>
    <w:rsid w:val="000037DA"/>
    <w:rsid w:val="00010EE7"/>
    <w:rsid w:val="000166C6"/>
    <w:rsid w:val="0002176D"/>
    <w:rsid w:val="00022A35"/>
    <w:rsid w:val="00022E7A"/>
    <w:rsid w:val="0004042D"/>
    <w:rsid w:val="00042175"/>
    <w:rsid w:val="00044230"/>
    <w:rsid w:val="0009231C"/>
    <w:rsid w:val="0009687F"/>
    <w:rsid w:val="000B0216"/>
    <w:rsid w:val="000E585B"/>
    <w:rsid w:val="000E6FC6"/>
    <w:rsid w:val="000F470C"/>
    <w:rsid w:val="00103020"/>
    <w:rsid w:val="0010474C"/>
    <w:rsid w:val="0010781E"/>
    <w:rsid w:val="00125C52"/>
    <w:rsid w:val="00151ABB"/>
    <w:rsid w:val="001545AC"/>
    <w:rsid w:val="0016323B"/>
    <w:rsid w:val="00164AF0"/>
    <w:rsid w:val="00167577"/>
    <w:rsid w:val="00171C89"/>
    <w:rsid w:val="001953CF"/>
    <w:rsid w:val="0019558E"/>
    <w:rsid w:val="001A14B8"/>
    <w:rsid w:val="001C628F"/>
    <w:rsid w:val="001C6FC1"/>
    <w:rsid w:val="001E080E"/>
    <w:rsid w:val="001E3487"/>
    <w:rsid w:val="001E7295"/>
    <w:rsid w:val="001E7EFD"/>
    <w:rsid w:val="00211D53"/>
    <w:rsid w:val="00237318"/>
    <w:rsid w:val="00243681"/>
    <w:rsid w:val="00243F71"/>
    <w:rsid w:val="00244B9E"/>
    <w:rsid w:val="00260F7E"/>
    <w:rsid w:val="00265C90"/>
    <w:rsid w:val="00270017"/>
    <w:rsid w:val="0028087E"/>
    <w:rsid w:val="00294C59"/>
    <w:rsid w:val="00297F72"/>
    <w:rsid w:val="00297F94"/>
    <w:rsid w:val="002A2A5A"/>
    <w:rsid w:val="002C41FE"/>
    <w:rsid w:val="002C65F5"/>
    <w:rsid w:val="002D40C2"/>
    <w:rsid w:val="002D7BAC"/>
    <w:rsid w:val="002F0D19"/>
    <w:rsid w:val="002F1796"/>
    <w:rsid w:val="002F470C"/>
    <w:rsid w:val="002F5DD8"/>
    <w:rsid w:val="002F7491"/>
    <w:rsid w:val="002F7FE1"/>
    <w:rsid w:val="00310BDD"/>
    <w:rsid w:val="00316CD8"/>
    <w:rsid w:val="00322A16"/>
    <w:rsid w:val="00323E8F"/>
    <w:rsid w:val="003427E9"/>
    <w:rsid w:val="003451D1"/>
    <w:rsid w:val="00355400"/>
    <w:rsid w:val="003618E0"/>
    <w:rsid w:val="00367895"/>
    <w:rsid w:val="003710CF"/>
    <w:rsid w:val="003767A9"/>
    <w:rsid w:val="00377DCB"/>
    <w:rsid w:val="00383B8B"/>
    <w:rsid w:val="00384B59"/>
    <w:rsid w:val="003915B8"/>
    <w:rsid w:val="003A1543"/>
    <w:rsid w:val="003A6549"/>
    <w:rsid w:val="003B20EF"/>
    <w:rsid w:val="003D2BA4"/>
    <w:rsid w:val="003F4565"/>
    <w:rsid w:val="0040651A"/>
    <w:rsid w:val="00410903"/>
    <w:rsid w:val="00412740"/>
    <w:rsid w:val="004208B1"/>
    <w:rsid w:val="00421011"/>
    <w:rsid w:val="004215D4"/>
    <w:rsid w:val="00431573"/>
    <w:rsid w:val="00431A96"/>
    <w:rsid w:val="00434B6B"/>
    <w:rsid w:val="004353B6"/>
    <w:rsid w:val="0044243C"/>
    <w:rsid w:val="00446903"/>
    <w:rsid w:val="00455959"/>
    <w:rsid w:val="00457B53"/>
    <w:rsid w:val="00466073"/>
    <w:rsid w:val="00472463"/>
    <w:rsid w:val="004762DA"/>
    <w:rsid w:val="00483015"/>
    <w:rsid w:val="004915CD"/>
    <w:rsid w:val="004B5480"/>
    <w:rsid w:val="004C1629"/>
    <w:rsid w:val="004C33BF"/>
    <w:rsid w:val="004C5FB3"/>
    <w:rsid w:val="004C7CBD"/>
    <w:rsid w:val="004D651E"/>
    <w:rsid w:val="004E552E"/>
    <w:rsid w:val="0050499E"/>
    <w:rsid w:val="0051139F"/>
    <w:rsid w:val="00534B4E"/>
    <w:rsid w:val="00535180"/>
    <w:rsid w:val="00544067"/>
    <w:rsid w:val="0054412F"/>
    <w:rsid w:val="005458ED"/>
    <w:rsid w:val="00550C2C"/>
    <w:rsid w:val="005534FD"/>
    <w:rsid w:val="005558FB"/>
    <w:rsid w:val="00567665"/>
    <w:rsid w:val="00571733"/>
    <w:rsid w:val="00577DFF"/>
    <w:rsid w:val="00591CB8"/>
    <w:rsid w:val="00594055"/>
    <w:rsid w:val="005B44AA"/>
    <w:rsid w:val="005B4FB8"/>
    <w:rsid w:val="005C60BB"/>
    <w:rsid w:val="005D42ED"/>
    <w:rsid w:val="005E122B"/>
    <w:rsid w:val="0061251B"/>
    <w:rsid w:val="00620AFC"/>
    <w:rsid w:val="00625D24"/>
    <w:rsid w:val="00627EA2"/>
    <w:rsid w:val="00634C22"/>
    <w:rsid w:val="0064725B"/>
    <w:rsid w:val="006631B7"/>
    <w:rsid w:val="00676D2B"/>
    <w:rsid w:val="006901F3"/>
    <w:rsid w:val="0069257B"/>
    <w:rsid w:val="006934DB"/>
    <w:rsid w:val="006947FD"/>
    <w:rsid w:val="006A005F"/>
    <w:rsid w:val="006A08EE"/>
    <w:rsid w:val="006D665E"/>
    <w:rsid w:val="006E19EF"/>
    <w:rsid w:val="006E2F41"/>
    <w:rsid w:val="006E4DBE"/>
    <w:rsid w:val="00712F02"/>
    <w:rsid w:val="00714863"/>
    <w:rsid w:val="007151D4"/>
    <w:rsid w:val="0071524A"/>
    <w:rsid w:val="00717B16"/>
    <w:rsid w:val="00720491"/>
    <w:rsid w:val="0073534D"/>
    <w:rsid w:val="007368A5"/>
    <w:rsid w:val="007368A7"/>
    <w:rsid w:val="00753C50"/>
    <w:rsid w:val="0076241F"/>
    <w:rsid w:val="007763D8"/>
    <w:rsid w:val="0078592E"/>
    <w:rsid w:val="00785D2C"/>
    <w:rsid w:val="00790B15"/>
    <w:rsid w:val="007914C7"/>
    <w:rsid w:val="00796C39"/>
    <w:rsid w:val="007C2B68"/>
    <w:rsid w:val="007D62CC"/>
    <w:rsid w:val="007F1D9E"/>
    <w:rsid w:val="007F6A1F"/>
    <w:rsid w:val="007F6F03"/>
    <w:rsid w:val="00804F77"/>
    <w:rsid w:val="00811C7B"/>
    <w:rsid w:val="00812384"/>
    <w:rsid w:val="0081324C"/>
    <w:rsid w:val="00820F87"/>
    <w:rsid w:val="008229E3"/>
    <w:rsid w:val="00831C8E"/>
    <w:rsid w:val="0083440B"/>
    <w:rsid w:val="008425F2"/>
    <w:rsid w:val="0084378B"/>
    <w:rsid w:val="00847D51"/>
    <w:rsid w:val="00861D68"/>
    <w:rsid w:val="0086365F"/>
    <w:rsid w:val="00863CBB"/>
    <w:rsid w:val="00867E5B"/>
    <w:rsid w:val="0087218F"/>
    <w:rsid w:val="008819C5"/>
    <w:rsid w:val="008867D2"/>
    <w:rsid w:val="00892C61"/>
    <w:rsid w:val="008A178A"/>
    <w:rsid w:val="008B125D"/>
    <w:rsid w:val="008C5376"/>
    <w:rsid w:val="008C5457"/>
    <w:rsid w:val="008E0BF3"/>
    <w:rsid w:val="00905A4D"/>
    <w:rsid w:val="00905B2C"/>
    <w:rsid w:val="00917905"/>
    <w:rsid w:val="00934CC7"/>
    <w:rsid w:val="009377D4"/>
    <w:rsid w:val="00944626"/>
    <w:rsid w:val="00956A86"/>
    <w:rsid w:val="009766CD"/>
    <w:rsid w:val="00985EE1"/>
    <w:rsid w:val="0099120A"/>
    <w:rsid w:val="009A10D5"/>
    <w:rsid w:val="009B2F8B"/>
    <w:rsid w:val="009C33E4"/>
    <w:rsid w:val="009D13BB"/>
    <w:rsid w:val="009D1A2C"/>
    <w:rsid w:val="00A022CE"/>
    <w:rsid w:val="00A0301B"/>
    <w:rsid w:val="00A10BBD"/>
    <w:rsid w:val="00A17F03"/>
    <w:rsid w:val="00A22877"/>
    <w:rsid w:val="00A228BB"/>
    <w:rsid w:val="00A25342"/>
    <w:rsid w:val="00A26E60"/>
    <w:rsid w:val="00A424F3"/>
    <w:rsid w:val="00A42F89"/>
    <w:rsid w:val="00A45254"/>
    <w:rsid w:val="00A53A88"/>
    <w:rsid w:val="00A63181"/>
    <w:rsid w:val="00A64FB7"/>
    <w:rsid w:val="00A65305"/>
    <w:rsid w:val="00A769C4"/>
    <w:rsid w:val="00AA253F"/>
    <w:rsid w:val="00AA3D6C"/>
    <w:rsid w:val="00AA4301"/>
    <w:rsid w:val="00AB2980"/>
    <w:rsid w:val="00AB3164"/>
    <w:rsid w:val="00AC6164"/>
    <w:rsid w:val="00AD3688"/>
    <w:rsid w:val="00AD6BED"/>
    <w:rsid w:val="00AE075A"/>
    <w:rsid w:val="00AE296C"/>
    <w:rsid w:val="00AE3402"/>
    <w:rsid w:val="00AE35C7"/>
    <w:rsid w:val="00AF0440"/>
    <w:rsid w:val="00AF6760"/>
    <w:rsid w:val="00B030C8"/>
    <w:rsid w:val="00B063A5"/>
    <w:rsid w:val="00B06612"/>
    <w:rsid w:val="00B15191"/>
    <w:rsid w:val="00B20FAD"/>
    <w:rsid w:val="00B2625F"/>
    <w:rsid w:val="00B27C2D"/>
    <w:rsid w:val="00B367CD"/>
    <w:rsid w:val="00B401A3"/>
    <w:rsid w:val="00B448A9"/>
    <w:rsid w:val="00B46163"/>
    <w:rsid w:val="00B50C34"/>
    <w:rsid w:val="00B55775"/>
    <w:rsid w:val="00B609FC"/>
    <w:rsid w:val="00B73DD2"/>
    <w:rsid w:val="00B804C8"/>
    <w:rsid w:val="00B94DCF"/>
    <w:rsid w:val="00B9644C"/>
    <w:rsid w:val="00BA23BC"/>
    <w:rsid w:val="00BA2D19"/>
    <w:rsid w:val="00BB08F8"/>
    <w:rsid w:val="00BB1E7B"/>
    <w:rsid w:val="00BE0404"/>
    <w:rsid w:val="00BE23DF"/>
    <w:rsid w:val="00BE2905"/>
    <w:rsid w:val="00C01E2A"/>
    <w:rsid w:val="00C11F41"/>
    <w:rsid w:val="00C24425"/>
    <w:rsid w:val="00C420A6"/>
    <w:rsid w:val="00C55A87"/>
    <w:rsid w:val="00C56484"/>
    <w:rsid w:val="00C56B64"/>
    <w:rsid w:val="00C60850"/>
    <w:rsid w:val="00C70A45"/>
    <w:rsid w:val="00C74A4B"/>
    <w:rsid w:val="00C806A9"/>
    <w:rsid w:val="00C92874"/>
    <w:rsid w:val="00C92B1D"/>
    <w:rsid w:val="00CA513D"/>
    <w:rsid w:val="00CC0B1C"/>
    <w:rsid w:val="00CF27C3"/>
    <w:rsid w:val="00CF6A19"/>
    <w:rsid w:val="00D06B5C"/>
    <w:rsid w:val="00D349D7"/>
    <w:rsid w:val="00D358C4"/>
    <w:rsid w:val="00D40652"/>
    <w:rsid w:val="00D5078A"/>
    <w:rsid w:val="00D5262B"/>
    <w:rsid w:val="00D52DA2"/>
    <w:rsid w:val="00D5499D"/>
    <w:rsid w:val="00D55366"/>
    <w:rsid w:val="00D775AC"/>
    <w:rsid w:val="00D84ACF"/>
    <w:rsid w:val="00D870E4"/>
    <w:rsid w:val="00D90037"/>
    <w:rsid w:val="00D90252"/>
    <w:rsid w:val="00D9280C"/>
    <w:rsid w:val="00D96886"/>
    <w:rsid w:val="00DA0A16"/>
    <w:rsid w:val="00DA0C70"/>
    <w:rsid w:val="00DA2C82"/>
    <w:rsid w:val="00DB1584"/>
    <w:rsid w:val="00DB2D13"/>
    <w:rsid w:val="00DC48C3"/>
    <w:rsid w:val="00DE5CA8"/>
    <w:rsid w:val="00DE7BE8"/>
    <w:rsid w:val="00DF7B78"/>
    <w:rsid w:val="00E0643A"/>
    <w:rsid w:val="00E2510A"/>
    <w:rsid w:val="00E526CD"/>
    <w:rsid w:val="00E561D1"/>
    <w:rsid w:val="00E67146"/>
    <w:rsid w:val="00E85CE5"/>
    <w:rsid w:val="00E85D9A"/>
    <w:rsid w:val="00E977FB"/>
    <w:rsid w:val="00EA371D"/>
    <w:rsid w:val="00EB40FE"/>
    <w:rsid w:val="00EB5AE6"/>
    <w:rsid w:val="00ED3911"/>
    <w:rsid w:val="00ED4B87"/>
    <w:rsid w:val="00ED685B"/>
    <w:rsid w:val="00EE6066"/>
    <w:rsid w:val="00EE60EB"/>
    <w:rsid w:val="00EE6B26"/>
    <w:rsid w:val="00F009AE"/>
    <w:rsid w:val="00F01776"/>
    <w:rsid w:val="00F22FDA"/>
    <w:rsid w:val="00F26223"/>
    <w:rsid w:val="00F2691F"/>
    <w:rsid w:val="00F350A9"/>
    <w:rsid w:val="00F36958"/>
    <w:rsid w:val="00F63BCE"/>
    <w:rsid w:val="00F67329"/>
    <w:rsid w:val="00F740CE"/>
    <w:rsid w:val="00F804B3"/>
    <w:rsid w:val="00F86A24"/>
    <w:rsid w:val="00F92C7F"/>
    <w:rsid w:val="00F964AB"/>
    <w:rsid w:val="00FA1717"/>
    <w:rsid w:val="00FA2996"/>
    <w:rsid w:val="00FC5F4D"/>
    <w:rsid w:val="00FE0CFF"/>
    <w:rsid w:val="00FE4A6A"/>
    <w:rsid w:val="00FE6AB0"/>
    <w:rsid w:val="00FE77E9"/>
    <w:rsid w:val="00FF3664"/>
    <w:rsid w:val="00FF4EF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462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D2BA4"/>
    <w:pPr>
      <w:spacing w:after="0" w:line="240" w:lineRule="auto"/>
    </w:pPr>
  </w:style>
  <w:style w:type="paragraph" w:styleId="a4">
    <w:name w:val="List Paragraph"/>
    <w:basedOn w:val="a"/>
    <w:uiPriority w:val="34"/>
    <w:qFormat/>
    <w:rsid w:val="003D2BA4"/>
    <w:pPr>
      <w:ind w:left="720"/>
      <w:contextualSpacing/>
    </w:pPr>
  </w:style>
  <w:style w:type="character" w:customStyle="1" w:styleId="a5">
    <w:name w:val="Основной текст Знак"/>
    <w:aliases w:val="Знак Знак,Знак Знак Знак Знак Знак,Основной текст Знак Знак Знак Знак,Основной текст1 Знак,Основной текст Знак Знак Знак Знак Знак Знак,Знак Знак Знак Знак1 Знак,Основной текст Знак Знак Знак1,Знак Знак Знак Знак2,Знак Знак1 Знак"/>
    <w:basedOn w:val="a0"/>
    <w:link w:val="a6"/>
    <w:locked/>
    <w:rsid w:val="009377D4"/>
    <w:rPr>
      <w:rFonts w:ascii="Times New Roman" w:eastAsia="Times New Roman" w:hAnsi="Times New Roman" w:cs="Times New Roman"/>
      <w:sz w:val="20"/>
      <w:szCs w:val="20"/>
      <w:lang w:eastAsia="ru-RU"/>
    </w:rPr>
  </w:style>
  <w:style w:type="paragraph" w:styleId="a6">
    <w:name w:val="Body Text"/>
    <w:aliases w:val="Знак,Знак Знак Знак Знак,Основной текст Знак Знак Знак,Основной текст1,Основной текст Знак Знак Знак Знак Знак,Знак Знак Знак Знак1,Основной текст Знак Знак,Знак Знак Знак,Знак Знак1, Знак, Знак Знак Знак, Знак Знак1"/>
    <w:basedOn w:val="a"/>
    <w:link w:val="a5"/>
    <w:unhideWhenUsed/>
    <w:rsid w:val="009377D4"/>
    <w:pPr>
      <w:spacing w:after="0" w:line="240" w:lineRule="auto"/>
      <w:jc w:val="both"/>
    </w:pPr>
    <w:rPr>
      <w:rFonts w:ascii="Times New Roman" w:eastAsia="Times New Roman" w:hAnsi="Times New Roman" w:cs="Times New Roman"/>
      <w:sz w:val="20"/>
      <w:szCs w:val="20"/>
      <w:lang w:eastAsia="ru-RU"/>
    </w:rPr>
  </w:style>
  <w:style w:type="character" w:customStyle="1" w:styleId="1">
    <w:name w:val="Основной текст Знак1"/>
    <w:basedOn w:val="a0"/>
    <w:uiPriority w:val="99"/>
    <w:semiHidden/>
    <w:rsid w:val="009377D4"/>
  </w:style>
  <w:style w:type="paragraph" w:styleId="a7">
    <w:name w:val="Body Text Indent"/>
    <w:basedOn w:val="a"/>
    <w:link w:val="a8"/>
    <w:uiPriority w:val="99"/>
    <w:unhideWhenUsed/>
    <w:rsid w:val="007914C7"/>
    <w:pPr>
      <w:spacing w:after="120"/>
      <w:ind w:left="283"/>
    </w:pPr>
  </w:style>
  <w:style w:type="character" w:customStyle="1" w:styleId="a8">
    <w:name w:val="Основной текст с отступом Знак"/>
    <w:basedOn w:val="a0"/>
    <w:link w:val="a7"/>
    <w:uiPriority w:val="99"/>
    <w:rsid w:val="007914C7"/>
  </w:style>
  <w:style w:type="character" w:styleId="a9">
    <w:name w:val="Hyperlink"/>
    <w:basedOn w:val="a0"/>
    <w:uiPriority w:val="99"/>
    <w:semiHidden/>
    <w:unhideWhenUsed/>
    <w:rsid w:val="007914C7"/>
    <w:rPr>
      <w:color w:val="0563C1" w:themeColor="hyperlink"/>
      <w:u w:val="single"/>
    </w:rPr>
  </w:style>
  <w:style w:type="paragraph" w:customStyle="1" w:styleId="ConsPlusNormal">
    <w:name w:val="ConsPlusNormal"/>
    <w:rsid w:val="007914C7"/>
    <w:pPr>
      <w:autoSpaceDE w:val="0"/>
      <w:autoSpaceDN w:val="0"/>
      <w:adjustRightInd w:val="0"/>
      <w:spacing w:after="0" w:line="240" w:lineRule="auto"/>
      <w:ind w:firstLine="720"/>
    </w:pPr>
    <w:rPr>
      <w:rFonts w:ascii="Arial" w:eastAsia="Times New Roman" w:hAnsi="Arial" w:cs="Arial"/>
      <w:sz w:val="20"/>
      <w:szCs w:val="20"/>
      <w:lang w:eastAsia="ru-RU"/>
    </w:rPr>
  </w:style>
  <w:style w:type="table" w:styleId="aa">
    <w:name w:val="Table Grid"/>
    <w:basedOn w:val="a1"/>
    <w:uiPriority w:val="59"/>
    <w:rsid w:val="007914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
    <w:name w:val="Цитата3"/>
    <w:basedOn w:val="a"/>
    <w:rsid w:val="00C806A9"/>
    <w:pPr>
      <w:pBdr>
        <w:top w:val="single" w:sz="4" w:space="1" w:color="000000"/>
        <w:left w:val="single" w:sz="4" w:space="4" w:color="000000"/>
        <w:bottom w:val="single" w:sz="4" w:space="1" w:color="000000"/>
        <w:right w:val="single" w:sz="4" w:space="4" w:color="000000"/>
      </w:pBdr>
      <w:spacing w:after="0" w:line="240" w:lineRule="auto"/>
      <w:ind w:left="720" w:right="1075"/>
      <w:jc w:val="both"/>
    </w:pPr>
    <w:rPr>
      <w:rFonts w:ascii="Times New Roman" w:eastAsia="Times New Roman" w:hAnsi="Times New Roman" w:cs="Times New Roman"/>
      <w:b/>
      <w:bCs/>
      <w:i/>
      <w:iCs/>
      <w:sz w:val="28"/>
      <w:szCs w:val="24"/>
      <w:lang w:eastAsia="zh-CN"/>
    </w:rPr>
  </w:style>
  <w:style w:type="paragraph" w:styleId="ab">
    <w:name w:val="footer"/>
    <w:basedOn w:val="a"/>
    <w:link w:val="ac"/>
    <w:uiPriority w:val="99"/>
    <w:unhideWhenUsed/>
    <w:rsid w:val="0083440B"/>
    <w:pPr>
      <w:tabs>
        <w:tab w:val="center" w:pos="4677"/>
        <w:tab w:val="right" w:pos="9355"/>
      </w:tabs>
      <w:spacing w:after="200" w:line="276" w:lineRule="auto"/>
    </w:pPr>
    <w:rPr>
      <w:rFonts w:ascii="Calibri" w:eastAsia="Times New Roman" w:hAnsi="Calibri" w:cs="Times New Roman"/>
      <w:lang w:eastAsia="ru-RU"/>
    </w:rPr>
  </w:style>
  <w:style w:type="character" w:customStyle="1" w:styleId="ac">
    <w:name w:val="Нижний колонтитул Знак"/>
    <w:basedOn w:val="a0"/>
    <w:link w:val="ab"/>
    <w:uiPriority w:val="99"/>
    <w:rsid w:val="0083440B"/>
    <w:rPr>
      <w:rFonts w:ascii="Calibri" w:eastAsia="Times New Roman" w:hAnsi="Calibri" w:cs="Times New Roman"/>
      <w:lang w:eastAsia="ru-RU"/>
    </w:rPr>
  </w:style>
  <w:style w:type="paragraph" w:customStyle="1" w:styleId="pboth1">
    <w:name w:val="pboth1"/>
    <w:basedOn w:val="a"/>
    <w:rsid w:val="00676D2B"/>
    <w:pPr>
      <w:spacing w:before="100" w:beforeAutospacing="1" w:after="150" w:line="275" w:lineRule="atLeast"/>
      <w:jc w:val="both"/>
    </w:pPr>
    <w:rPr>
      <w:rFonts w:ascii="Times New Roman" w:eastAsia="Calibri" w:hAnsi="Times New Roman" w:cs="Times New Roman"/>
      <w:sz w:val="24"/>
      <w:szCs w:val="24"/>
      <w:lang w:eastAsia="ru-RU"/>
    </w:rPr>
  </w:style>
  <w:style w:type="paragraph" w:customStyle="1" w:styleId="Default">
    <w:name w:val="Default"/>
    <w:rsid w:val="00676D2B"/>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customStyle="1" w:styleId="4">
    <w:name w:val="Абзац списка4"/>
    <w:basedOn w:val="a"/>
    <w:rsid w:val="00676D2B"/>
    <w:pPr>
      <w:spacing w:after="200" w:line="276" w:lineRule="auto"/>
      <w:ind w:left="720"/>
      <w:contextualSpacing/>
    </w:pPr>
    <w:rPr>
      <w:rFonts w:ascii="Calibri" w:eastAsia="Times New Roman" w:hAnsi="Calibri" w:cs="Times New Roman"/>
    </w:rPr>
  </w:style>
  <w:style w:type="paragraph" w:styleId="ad">
    <w:name w:val="Balloon Text"/>
    <w:basedOn w:val="a"/>
    <w:link w:val="ae"/>
    <w:uiPriority w:val="99"/>
    <w:semiHidden/>
    <w:unhideWhenUsed/>
    <w:rsid w:val="00676D2B"/>
    <w:pPr>
      <w:spacing w:after="0" w:line="240" w:lineRule="auto"/>
    </w:pPr>
    <w:rPr>
      <w:rFonts w:ascii="Tahoma" w:eastAsiaTheme="minorEastAsia" w:hAnsi="Tahoma" w:cs="Tahoma"/>
      <w:sz w:val="16"/>
      <w:szCs w:val="16"/>
      <w:lang w:eastAsia="ru-RU"/>
    </w:rPr>
  </w:style>
  <w:style w:type="character" w:customStyle="1" w:styleId="ae">
    <w:name w:val="Текст выноски Знак"/>
    <w:basedOn w:val="a0"/>
    <w:link w:val="ad"/>
    <w:uiPriority w:val="99"/>
    <w:semiHidden/>
    <w:rsid w:val="00676D2B"/>
    <w:rPr>
      <w:rFonts w:ascii="Tahoma" w:eastAsiaTheme="minorEastAsia" w:hAnsi="Tahoma" w:cs="Tahoma"/>
      <w:sz w:val="16"/>
      <w:szCs w:val="16"/>
      <w:lang w:eastAsia="ru-RU"/>
    </w:rPr>
  </w:style>
  <w:style w:type="paragraph" w:styleId="af">
    <w:name w:val="header"/>
    <w:basedOn w:val="a"/>
    <w:link w:val="af0"/>
    <w:uiPriority w:val="99"/>
    <w:semiHidden/>
    <w:unhideWhenUsed/>
    <w:rsid w:val="00676D2B"/>
    <w:pPr>
      <w:tabs>
        <w:tab w:val="center" w:pos="4677"/>
        <w:tab w:val="right" w:pos="9355"/>
      </w:tabs>
      <w:spacing w:after="0" w:line="240" w:lineRule="auto"/>
    </w:pPr>
  </w:style>
  <w:style w:type="character" w:customStyle="1" w:styleId="af0">
    <w:name w:val="Верхний колонтитул Знак"/>
    <w:basedOn w:val="a0"/>
    <w:link w:val="af"/>
    <w:uiPriority w:val="99"/>
    <w:semiHidden/>
    <w:rsid w:val="00676D2B"/>
  </w:style>
  <w:style w:type="paragraph" w:customStyle="1" w:styleId="ConsPlusNonformat">
    <w:name w:val="ConsPlusNonformat"/>
    <w:rsid w:val="00BB1E7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1">
    <w:name w:val="Normal (Web)"/>
    <w:basedOn w:val="a"/>
    <w:uiPriority w:val="99"/>
    <w:unhideWhenUsed/>
    <w:rsid w:val="00FC5F4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2">
    <w:name w:val="Strong"/>
    <w:basedOn w:val="a0"/>
    <w:uiPriority w:val="22"/>
    <w:qFormat/>
    <w:rsid w:val="00FC5F4D"/>
    <w:rPr>
      <w:b/>
      <w:bCs/>
    </w:rPr>
  </w:style>
</w:styles>
</file>

<file path=word/webSettings.xml><?xml version="1.0" encoding="utf-8"?>
<w:webSettings xmlns:r="http://schemas.openxmlformats.org/officeDocument/2006/relationships" xmlns:w="http://schemas.openxmlformats.org/wordprocessingml/2006/main">
  <w:divs>
    <w:div w:id="57826828">
      <w:bodyDiv w:val="1"/>
      <w:marLeft w:val="0"/>
      <w:marRight w:val="0"/>
      <w:marTop w:val="0"/>
      <w:marBottom w:val="0"/>
      <w:divBdr>
        <w:top w:val="none" w:sz="0" w:space="0" w:color="auto"/>
        <w:left w:val="none" w:sz="0" w:space="0" w:color="auto"/>
        <w:bottom w:val="none" w:sz="0" w:space="0" w:color="auto"/>
        <w:right w:val="none" w:sz="0" w:space="0" w:color="auto"/>
      </w:divBdr>
    </w:div>
    <w:div w:id="213275384">
      <w:bodyDiv w:val="1"/>
      <w:marLeft w:val="0"/>
      <w:marRight w:val="0"/>
      <w:marTop w:val="0"/>
      <w:marBottom w:val="0"/>
      <w:divBdr>
        <w:top w:val="none" w:sz="0" w:space="0" w:color="auto"/>
        <w:left w:val="none" w:sz="0" w:space="0" w:color="auto"/>
        <w:bottom w:val="none" w:sz="0" w:space="0" w:color="auto"/>
        <w:right w:val="none" w:sz="0" w:space="0" w:color="auto"/>
      </w:divBdr>
    </w:div>
    <w:div w:id="562447478">
      <w:bodyDiv w:val="1"/>
      <w:marLeft w:val="0"/>
      <w:marRight w:val="0"/>
      <w:marTop w:val="0"/>
      <w:marBottom w:val="0"/>
      <w:divBdr>
        <w:top w:val="none" w:sz="0" w:space="0" w:color="auto"/>
        <w:left w:val="none" w:sz="0" w:space="0" w:color="auto"/>
        <w:bottom w:val="none" w:sz="0" w:space="0" w:color="auto"/>
        <w:right w:val="none" w:sz="0" w:space="0" w:color="auto"/>
      </w:divBdr>
    </w:div>
    <w:div w:id="628784735">
      <w:bodyDiv w:val="1"/>
      <w:marLeft w:val="0"/>
      <w:marRight w:val="0"/>
      <w:marTop w:val="0"/>
      <w:marBottom w:val="0"/>
      <w:divBdr>
        <w:top w:val="none" w:sz="0" w:space="0" w:color="auto"/>
        <w:left w:val="none" w:sz="0" w:space="0" w:color="auto"/>
        <w:bottom w:val="none" w:sz="0" w:space="0" w:color="auto"/>
        <w:right w:val="none" w:sz="0" w:space="0" w:color="auto"/>
      </w:divBdr>
    </w:div>
    <w:div w:id="881551402">
      <w:bodyDiv w:val="1"/>
      <w:marLeft w:val="0"/>
      <w:marRight w:val="0"/>
      <w:marTop w:val="0"/>
      <w:marBottom w:val="0"/>
      <w:divBdr>
        <w:top w:val="none" w:sz="0" w:space="0" w:color="auto"/>
        <w:left w:val="none" w:sz="0" w:space="0" w:color="auto"/>
        <w:bottom w:val="none" w:sz="0" w:space="0" w:color="auto"/>
        <w:right w:val="none" w:sz="0" w:space="0" w:color="auto"/>
      </w:divBdr>
    </w:div>
    <w:div w:id="1094135107">
      <w:bodyDiv w:val="1"/>
      <w:marLeft w:val="0"/>
      <w:marRight w:val="0"/>
      <w:marTop w:val="0"/>
      <w:marBottom w:val="0"/>
      <w:divBdr>
        <w:top w:val="none" w:sz="0" w:space="0" w:color="auto"/>
        <w:left w:val="none" w:sz="0" w:space="0" w:color="auto"/>
        <w:bottom w:val="none" w:sz="0" w:space="0" w:color="auto"/>
        <w:right w:val="none" w:sz="0" w:space="0" w:color="auto"/>
      </w:divBdr>
    </w:div>
    <w:div w:id="1149176734">
      <w:bodyDiv w:val="1"/>
      <w:marLeft w:val="0"/>
      <w:marRight w:val="0"/>
      <w:marTop w:val="0"/>
      <w:marBottom w:val="0"/>
      <w:divBdr>
        <w:top w:val="none" w:sz="0" w:space="0" w:color="auto"/>
        <w:left w:val="none" w:sz="0" w:space="0" w:color="auto"/>
        <w:bottom w:val="none" w:sz="0" w:space="0" w:color="auto"/>
        <w:right w:val="none" w:sz="0" w:space="0" w:color="auto"/>
      </w:divBdr>
    </w:div>
    <w:div w:id="1166361287">
      <w:bodyDiv w:val="1"/>
      <w:marLeft w:val="0"/>
      <w:marRight w:val="0"/>
      <w:marTop w:val="0"/>
      <w:marBottom w:val="0"/>
      <w:divBdr>
        <w:top w:val="none" w:sz="0" w:space="0" w:color="auto"/>
        <w:left w:val="none" w:sz="0" w:space="0" w:color="auto"/>
        <w:bottom w:val="none" w:sz="0" w:space="0" w:color="auto"/>
        <w:right w:val="none" w:sz="0" w:space="0" w:color="auto"/>
      </w:divBdr>
    </w:div>
    <w:div w:id="1217550915">
      <w:bodyDiv w:val="1"/>
      <w:marLeft w:val="0"/>
      <w:marRight w:val="0"/>
      <w:marTop w:val="0"/>
      <w:marBottom w:val="0"/>
      <w:divBdr>
        <w:top w:val="none" w:sz="0" w:space="0" w:color="auto"/>
        <w:left w:val="none" w:sz="0" w:space="0" w:color="auto"/>
        <w:bottom w:val="none" w:sz="0" w:space="0" w:color="auto"/>
        <w:right w:val="none" w:sz="0" w:space="0" w:color="auto"/>
      </w:divBdr>
    </w:div>
    <w:div w:id="1230191289">
      <w:bodyDiv w:val="1"/>
      <w:marLeft w:val="0"/>
      <w:marRight w:val="0"/>
      <w:marTop w:val="0"/>
      <w:marBottom w:val="0"/>
      <w:divBdr>
        <w:top w:val="none" w:sz="0" w:space="0" w:color="auto"/>
        <w:left w:val="none" w:sz="0" w:space="0" w:color="auto"/>
        <w:bottom w:val="none" w:sz="0" w:space="0" w:color="auto"/>
        <w:right w:val="none" w:sz="0" w:space="0" w:color="auto"/>
      </w:divBdr>
    </w:div>
    <w:div w:id="1269390953">
      <w:bodyDiv w:val="1"/>
      <w:marLeft w:val="0"/>
      <w:marRight w:val="0"/>
      <w:marTop w:val="0"/>
      <w:marBottom w:val="0"/>
      <w:divBdr>
        <w:top w:val="none" w:sz="0" w:space="0" w:color="auto"/>
        <w:left w:val="none" w:sz="0" w:space="0" w:color="auto"/>
        <w:bottom w:val="none" w:sz="0" w:space="0" w:color="auto"/>
        <w:right w:val="none" w:sz="0" w:space="0" w:color="auto"/>
      </w:divBdr>
    </w:div>
    <w:div w:id="1459954239">
      <w:bodyDiv w:val="1"/>
      <w:marLeft w:val="0"/>
      <w:marRight w:val="0"/>
      <w:marTop w:val="0"/>
      <w:marBottom w:val="0"/>
      <w:divBdr>
        <w:top w:val="none" w:sz="0" w:space="0" w:color="auto"/>
        <w:left w:val="none" w:sz="0" w:space="0" w:color="auto"/>
        <w:bottom w:val="none" w:sz="0" w:space="0" w:color="auto"/>
        <w:right w:val="none" w:sz="0" w:space="0" w:color="auto"/>
      </w:divBdr>
    </w:div>
    <w:div w:id="1553618039">
      <w:bodyDiv w:val="1"/>
      <w:marLeft w:val="0"/>
      <w:marRight w:val="0"/>
      <w:marTop w:val="0"/>
      <w:marBottom w:val="0"/>
      <w:divBdr>
        <w:top w:val="none" w:sz="0" w:space="0" w:color="auto"/>
        <w:left w:val="none" w:sz="0" w:space="0" w:color="auto"/>
        <w:bottom w:val="none" w:sz="0" w:space="0" w:color="auto"/>
        <w:right w:val="none" w:sz="0" w:space="0" w:color="auto"/>
      </w:divBdr>
    </w:div>
    <w:div w:id="1646160143">
      <w:bodyDiv w:val="1"/>
      <w:marLeft w:val="0"/>
      <w:marRight w:val="0"/>
      <w:marTop w:val="0"/>
      <w:marBottom w:val="0"/>
      <w:divBdr>
        <w:top w:val="none" w:sz="0" w:space="0" w:color="auto"/>
        <w:left w:val="none" w:sz="0" w:space="0" w:color="auto"/>
        <w:bottom w:val="none" w:sz="0" w:space="0" w:color="auto"/>
        <w:right w:val="none" w:sz="0" w:space="0" w:color="auto"/>
      </w:divBdr>
    </w:div>
    <w:div w:id="1681926284">
      <w:bodyDiv w:val="1"/>
      <w:marLeft w:val="0"/>
      <w:marRight w:val="0"/>
      <w:marTop w:val="0"/>
      <w:marBottom w:val="0"/>
      <w:divBdr>
        <w:top w:val="none" w:sz="0" w:space="0" w:color="auto"/>
        <w:left w:val="none" w:sz="0" w:space="0" w:color="auto"/>
        <w:bottom w:val="none" w:sz="0" w:space="0" w:color="auto"/>
        <w:right w:val="none" w:sz="0" w:space="0" w:color="auto"/>
      </w:divBdr>
    </w:div>
    <w:div w:id="1740521335">
      <w:bodyDiv w:val="1"/>
      <w:marLeft w:val="0"/>
      <w:marRight w:val="0"/>
      <w:marTop w:val="0"/>
      <w:marBottom w:val="0"/>
      <w:divBdr>
        <w:top w:val="none" w:sz="0" w:space="0" w:color="auto"/>
        <w:left w:val="none" w:sz="0" w:space="0" w:color="auto"/>
        <w:bottom w:val="none" w:sz="0" w:space="0" w:color="auto"/>
        <w:right w:val="none" w:sz="0" w:space="0" w:color="auto"/>
      </w:divBdr>
    </w:div>
    <w:div w:id="1800032238">
      <w:bodyDiv w:val="1"/>
      <w:marLeft w:val="0"/>
      <w:marRight w:val="0"/>
      <w:marTop w:val="0"/>
      <w:marBottom w:val="0"/>
      <w:divBdr>
        <w:top w:val="none" w:sz="0" w:space="0" w:color="auto"/>
        <w:left w:val="none" w:sz="0" w:space="0" w:color="auto"/>
        <w:bottom w:val="none" w:sz="0" w:space="0" w:color="auto"/>
        <w:right w:val="none" w:sz="0" w:space="0" w:color="auto"/>
      </w:divBdr>
    </w:div>
    <w:div w:id="1825471253">
      <w:bodyDiv w:val="1"/>
      <w:marLeft w:val="0"/>
      <w:marRight w:val="0"/>
      <w:marTop w:val="0"/>
      <w:marBottom w:val="0"/>
      <w:divBdr>
        <w:top w:val="none" w:sz="0" w:space="0" w:color="auto"/>
        <w:left w:val="none" w:sz="0" w:space="0" w:color="auto"/>
        <w:bottom w:val="none" w:sz="0" w:space="0" w:color="auto"/>
        <w:right w:val="none" w:sz="0" w:space="0" w:color="auto"/>
      </w:divBdr>
    </w:div>
    <w:div w:id="1977225178">
      <w:bodyDiv w:val="1"/>
      <w:marLeft w:val="0"/>
      <w:marRight w:val="0"/>
      <w:marTop w:val="0"/>
      <w:marBottom w:val="0"/>
      <w:divBdr>
        <w:top w:val="none" w:sz="0" w:space="0" w:color="auto"/>
        <w:left w:val="none" w:sz="0" w:space="0" w:color="auto"/>
        <w:bottom w:val="none" w:sz="0" w:space="0" w:color="auto"/>
        <w:right w:val="none" w:sz="0" w:space="0" w:color="auto"/>
      </w:divBdr>
    </w:div>
    <w:div w:id="1994486387">
      <w:bodyDiv w:val="1"/>
      <w:marLeft w:val="0"/>
      <w:marRight w:val="0"/>
      <w:marTop w:val="0"/>
      <w:marBottom w:val="0"/>
      <w:divBdr>
        <w:top w:val="none" w:sz="0" w:space="0" w:color="auto"/>
        <w:left w:val="none" w:sz="0" w:space="0" w:color="auto"/>
        <w:bottom w:val="none" w:sz="0" w:space="0" w:color="auto"/>
        <w:right w:val="none" w:sz="0" w:space="0" w:color="auto"/>
      </w:divBdr>
    </w:div>
    <w:div w:id="2024014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0966D6-CFF7-4042-B170-2EE0215A4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4</Pages>
  <Words>1077</Words>
  <Characters>6141</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7204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РК КМР</dc:creator>
  <cp:lastModifiedBy>User</cp:lastModifiedBy>
  <cp:revision>30</cp:revision>
  <cp:lastPrinted>2026-05-13T08:21:00Z</cp:lastPrinted>
  <dcterms:created xsi:type="dcterms:W3CDTF">2026-04-10T06:38:00Z</dcterms:created>
  <dcterms:modified xsi:type="dcterms:W3CDTF">2026-05-27T09:15:00Z</dcterms:modified>
</cp:coreProperties>
</file>