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2"/>
        <w:gridCol w:w="3447"/>
        <w:gridCol w:w="1128"/>
        <w:gridCol w:w="1128"/>
        <w:gridCol w:w="1517"/>
        <w:gridCol w:w="1404"/>
        <w:gridCol w:w="6616"/>
      </w:tblGrid>
      <w:tr w:rsidR="009E7C09">
        <w:trPr>
          <w:trHeight w:val="278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E7C09" w:rsidTr="009E7C09">
        <w:trPr>
          <w:trHeight w:val="314"/>
        </w:trPr>
        <w:tc>
          <w:tcPr>
            <w:tcW w:w="7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C09">
        <w:trPr>
          <w:trHeight w:val="278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9E7C09" w:rsidTr="009E7C09">
        <w:trPr>
          <w:trHeight w:val="314"/>
        </w:trPr>
        <w:tc>
          <w:tcPr>
            <w:tcW w:w="7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9E7C09" w:rsidRDefault="009E7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B0632F" w:rsidRPr="00B0632F" w:rsidRDefault="008B46FA" w:rsidP="00B0632F">
      <w:pPr>
        <w:widowControl w:val="0"/>
        <w:tabs>
          <w:tab w:val="left" w:pos="3345"/>
          <w:tab w:val="center" w:pos="49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-485775</wp:posOffset>
                </wp:positionV>
                <wp:extent cx="495300" cy="80772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" cy="807720"/>
                          <a:chOff x="2881" y="572"/>
                          <a:chExt cx="905" cy="1605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8be7460d46fc128c6ff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73" t="14532" r="34515" b="169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1" y="572"/>
                            <a:ext cx="899" cy="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 descr="arm-pro-00-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6" y="1097"/>
                            <a:ext cx="890" cy="10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78EF6" id="Group 2" o:spid="_x0000_s1026" style="position:absolute;margin-left:226.75pt;margin-top:-38.25pt;width:39pt;height:63.6pt;z-index:251659264" coordorigin="2881,572" coordsize="905,160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8be7460d46fc128c6ff68" style="position:absolute;left:2881;top:572;width:899;height: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">
                  <v:imagedata r:id="rId10" o:title="8be7460d46fc128c6ff68" croptop="9524f" cropbottom="11094f" cropleft="22592f" cropright="22620f"/>
                </v:shape>
                <v:shape id="Picture 4" o:spid="_x0000_s1028" type="#_x0000_t75" alt="arm-pro-00-134" style="position:absolute;left:2896;top:1097;width:89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">
                  <v:imagedata r:id="rId11" o:title="arm-pro-00-134"/>
                </v:shape>
              </v:group>
            </w:pict>
          </mc:Fallback>
        </mc:AlternateContent>
      </w:r>
      <w:r w:rsidR="009E7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0632F" w:rsidRPr="00B0632F" w:rsidRDefault="00B0632F" w:rsidP="00B0632F">
      <w:pPr>
        <w:widowControl w:val="0"/>
        <w:tabs>
          <w:tab w:val="left" w:pos="3345"/>
          <w:tab w:val="center" w:pos="4960"/>
        </w:tabs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КИЗЕЛОВСКОГО МУНИЦИПАЛЬНОГО ОКРУГА</w:t>
      </w:r>
    </w:p>
    <w:p w:rsidR="00B0632F" w:rsidRPr="00B0632F" w:rsidRDefault="00B0632F" w:rsidP="00B0632F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 О С Т А Н О В Л Е Н И Е</w:t>
      </w:r>
    </w:p>
    <w:p w:rsidR="00065DCF" w:rsidRDefault="00ED41E3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24.12.2025                                                                                                           603-п</w:t>
      </w:r>
    </w:p>
    <w:p w:rsidR="00B0632F" w:rsidRPr="00B0632F" w:rsidRDefault="00B0632F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5AF" w:rsidRPr="00B0632F" w:rsidRDefault="004955AF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Перечня муниципальных</w:t>
      </w:r>
    </w:p>
    <w:p w:rsidR="00340766" w:rsidRPr="00B0632F" w:rsidRDefault="004955AF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услуг, </w:t>
      </w:r>
      <w:r w:rsidR="009960E4"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оказываемых </w:t>
      </w:r>
      <w:r w:rsidR="00340766"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структурными подразделениями,</w:t>
      </w:r>
    </w:p>
    <w:p w:rsidR="00340766" w:rsidRPr="00B0632F" w:rsidRDefault="009960E4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отраслевыми (функциональными) органами </w:t>
      </w:r>
    </w:p>
    <w:p w:rsidR="00340766" w:rsidRPr="00B0632F" w:rsidRDefault="009960E4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  <w:r w:rsidR="004955AF"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02F1F"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Кизеловского муниципального округа</w:t>
      </w:r>
    </w:p>
    <w:p w:rsidR="00B52C04" w:rsidRPr="00B0632F" w:rsidRDefault="009960E4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муниципальными</w:t>
      </w:r>
      <w:r w:rsidR="00A33BCF"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2C04"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казенными </w:t>
      </w:r>
      <w:r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учреждениями </w:t>
      </w:r>
    </w:p>
    <w:p w:rsidR="009960E4" w:rsidRDefault="00C02F1F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Кизеловского муниципального округа</w:t>
      </w:r>
    </w:p>
    <w:p w:rsidR="00E429BC" w:rsidRPr="00B0632F" w:rsidRDefault="00E429BC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(редакция Постановления: от 27.01.2026 № 25-п)</w:t>
      </w:r>
    </w:p>
    <w:p w:rsidR="00B52C04" w:rsidRPr="00B0632F" w:rsidRDefault="00B52C04" w:rsidP="004955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5AF" w:rsidRPr="00B0632F" w:rsidRDefault="00092E20" w:rsidP="00B06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исполнение федеральных законов от 06.10.2003г. № 131-ФЗ «Об общих принципах организации местного самоуправления в Российской Федерации», </w:t>
      </w:r>
      <w:r w:rsid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</w:t>
      </w: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27.07.2010г. № 210-ФЗ «Об организации предоставления государственных и муниципальных услуг», </w:t>
      </w:r>
      <w:r w:rsidR="00115402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руководствуясь п.1</w:t>
      </w:r>
      <w:r w:rsidR="00A33BCF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115402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ч.</w:t>
      </w:r>
      <w:r w:rsidR="00A33BCF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 ст.37, </w:t>
      </w:r>
      <w:r w:rsidR="00803E5A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ч.4</w:t>
      </w:r>
      <w:r w:rsidR="00115402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ст.4</w:t>
      </w:r>
      <w:r w:rsidR="00803E5A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115402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803E5A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Кизеловского муниципального округа </w:t>
      </w:r>
      <w:r w:rsidR="00B52C04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Пермского края, администраци</w:t>
      </w:r>
      <w:r w:rsidR="00397B71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B52C04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3E5A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Кизеловского муниципального округа</w:t>
      </w:r>
    </w:p>
    <w:p w:rsidR="00115402" w:rsidRPr="00B0632F" w:rsidRDefault="00115402" w:rsidP="00B06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ПОСТАНОВЛЯЕТ:</w:t>
      </w:r>
    </w:p>
    <w:p w:rsidR="00115402" w:rsidRPr="00B0632F" w:rsidRDefault="00115402" w:rsidP="00B06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B52C04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Утвердить прилагаемый Перечень муниципальных услуг, </w:t>
      </w:r>
      <w:r w:rsidR="009960E4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>оказываемых</w:t>
      </w:r>
      <w:r w:rsidR="00340766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структурными подразделениями,</w:t>
      </w:r>
      <w:r w:rsidR="009960E4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отраслевыми (функциональными) органами администрации </w:t>
      </w:r>
      <w:r w:rsidR="00803E5A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>Кизеловского муниципального округа</w:t>
      </w:r>
      <w:r w:rsidR="009960E4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муниципальными учреждениями </w:t>
      </w:r>
      <w:r w:rsidR="00803E5A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>Кизеловского муниципального округа</w:t>
      </w:r>
      <w:r w:rsidR="00340766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назначить ответственных лиц</w:t>
      </w:r>
      <w:r w:rsidR="009960E4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26E5E" w:rsidRPr="00B0632F" w:rsidRDefault="00F40406" w:rsidP="00B0632F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B0632F">
        <w:rPr>
          <w:rFonts w:eastAsia="Times New Roman"/>
          <w:color w:val="000000" w:themeColor="text1"/>
          <w:sz w:val="28"/>
          <w:szCs w:val="28"/>
          <w:lang w:eastAsia="ru-RU"/>
        </w:rPr>
        <w:t>2</w:t>
      </w:r>
      <w:r w:rsidR="005871E0" w:rsidRPr="00B0632F">
        <w:rPr>
          <w:color w:val="000000" w:themeColor="text1"/>
          <w:sz w:val="28"/>
          <w:szCs w:val="28"/>
        </w:rPr>
        <w:t>. Признать утратившим силу</w:t>
      </w:r>
      <w:r w:rsidR="00A26E5E" w:rsidRPr="00B0632F">
        <w:rPr>
          <w:color w:val="000000" w:themeColor="text1"/>
          <w:sz w:val="28"/>
          <w:szCs w:val="28"/>
        </w:rPr>
        <w:t>:</w:t>
      </w:r>
    </w:p>
    <w:p w:rsidR="00AA6E27" w:rsidRPr="00B0632F" w:rsidRDefault="00065DCF" w:rsidP="00B06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="00A26E5E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</w:t>
      </w:r>
      <w:r w:rsidR="002D7787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26E5E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r w:rsidR="00AA6E27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 «Город Кизел»</w:t>
      </w:r>
      <w:r w:rsidR="00C02F1F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A26E5E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AA6E27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F1F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>29.01.2024</w:t>
      </w:r>
      <w:r w:rsidR="00A26E5E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C02F1F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="00A26E5E"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Перечня муниципальных услуг, </w:t>
      </w:r>
      <w:r w:rsidR="00AA6E27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оказываемых структурными подразделениями, отраслевыми (функциональными) органами администрации городского округа «Город Кизел» и муниципальными казенными учреждениями </w:t>
      </w:r>
      <w:r w:rsidR="00282AD2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городского округа «Город Кизел»;</w:t>
      </w:r>
    </w:p>
    <w:p w:rsidR="004F5024" w:rsidRPr="00B0632F" w:rsidRDefault="004F5024" w:rsidP="00B06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 администрации городского округа «Город Кизел»</w:t>
      </w:r>
      <w:r w:rsidRP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</w:t>
      </w:r>
      <w:r w:rsidRP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«О внесении изменений в постановление администрации городского округа «Город Кизел»</w:t>
      </w:r>
      <w:r w:rsidRPr="00B063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10.04.2024 № 177 «Об утверждении Перечня муниципальных услуг, </w:t>
      </w: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оказываемых структурными подразделениями, отраслевыми (функциональными) органами администрации городского округа «Город Кизел» и муниципальными казенными учреждениями городского округа «Город Кизел»»</w:t>
      </w:r>
      <w:r w:rsidR="00282AD2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F5024" w:rsidRPr="00B0632F" w:rsidRDefault="004F5024" w:rsidP="00B06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 администрации городского округа «Город Кизел»</w:t>
      </w:r>
      <w:r w:rsidRP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</w:t>
      </w:r>
      <w:r w:rsidRP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«О внесении изменений в постановление администрации городского округа «Город Кизел»</w:t>
      </w:r>
      <w:r w:rsidRPr="00B063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15.04.2024 № 187 «Об утверждении Перечня муниципальных услуг, </w:t>
      </w: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оказываемых структурными подразделениями, отраслевыми </w:t>
      </w: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(функциональными) органами администрации городского округа «Город Кизел» и муниципальными казенными учреждениями городского округа «Город Кизел»»</w:t>
      </w:r>
      <w:r w:rsidR="00282AD2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F5024" w:rsidRPr="00B0632F" w:rsidRDefault="004F5024" w:rsidP="00B06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 администрации городского округа «Город Кизел»</w:t>
      </w:r>
      <w:r w:rsidRP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</w:t>
      </w:r>
      <w:r w:rsidRP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«О внесении изменений в постановление администрации городского округа «Город Кизел»</w:t>
      </w:r>
      <w:r w:rsidRPr="00B063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23.09.2024 № 432 «Об утверждении Перечня муниципальных услуг, </w:t>
      </w: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оказываемых структурными подразделениями, отраслевыми (функциональными) органами администрации городского округа «Город Кизел» и муниципальными казенными учреждениями городского округа «Город Кизел»»</w:t>
      </w:r>
      <w:r w:rsidR="00282AD2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F5024" w:rsidRPr="00B0632F" w:rsidRDefault="004F5024" w:rsidP="00B06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 администрации городского округа «Город Кизел»</w:t>
      </w:r>
      <w:r w:rsidRP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</w:t>
      </w:r>
      <w:r w:rsidRP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«О внесении изменений в постановление администрации городского округа «Город Кизел»</w:t>
      </w:r>
      <w:r w:rsidRPr="00B063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14.04.2025 № 177-п «Об утверждении Перечня муниципальных услуг, </w:t>
      </w: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оказываемых структурными подразделениями, отраслевыми (функциональными) органами администрации городского округа «Город Кизел» и муниципальными казенными учреждениями городского округа «Город Кизел»»</w:t>
      </w:r>
      <w:r w:rsidR="00282AD2"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F5024" w:rsidRPr="00B0632F" w:rsidRDefault="004F5024" w:rsidP="00B06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 администрации городского округа «Город Кизел»</w:t>
      </w:r>
      <w:r w:rsidRP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</w:t>
      </w:r>
      <w:r w:rsidRPr="00B063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«О внесении изменений в постановление администрации городского округа «Город Кизел»</w:t>
      </w:r>
      <w:r w:rsidRPr="00B063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0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28.05.2025 № 238-п «Об утверждении Перечня муниципальных услуг, </w:t>
      </w:r>
      <w:r w:rsidRPr="00B06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оказываемых структурными подразделениями, отраслевыми (функциональными) органами администрации городского округа «Город Кизел» и муниципальными казенными учреждениями городского округа «Город Кизел»».</w:t>
      </w:r>
    </w:p>
    <w:p w:rsidR="00F40406" w:rsidRPr="00B0632F" w:rsidRDefault="00340766" w:rsidP="00B0632F">
      <w:pPr>
        <w:pStyle w:val="Default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B0632F">
        <w:rPr>
          <w:color w:val="000000" w:themeColor="text1"/>
          <w:sz w:val="28"/>
          <w:szCs w:val="28"/>
        </w:rPr>
        <w:t>3</w:t>
      </w:r>
      <w:r w:rsidR="00F40406" w:rsidRPr="00B0632F">
        <w:rPr>
          <w:color w:val="000000" w:themeColor="text1"/>
          <w:sz w:val="28"/>
          <w:szCs w:val="28"/>
        </w:rPr>
        <w:t>.</w:t>
      </w:r>
      <w:r w:rsidR="00B0632F">
        <w:rPr>
          <w:color w:val="000000" w:themeColor="text1"/>
          <w:sz w:val="28"/>
          <w:szCs w:val="28"/>
        </w:rPr>
        <w:t xml:space="preserve"> </w:t>
      </w:r>
      <w:r w:rsidR="00F40406" w:rsidRPr="00B0632F">
        <w:rPr>
          <w:color w:val="000000" w:themeColor="text1"/>
          <w:sz w:val="28"/>
          <w:szCs w:val="28"/>
        </w:rPr>
        <w:t xml:space="preserve">Обнародовать настоящее постановление в МБУ «Кизеловская библиотека» и разместить на официальном сайте администрации </w:t>
      </w:r>
      <w:r w:rsidR="00282AD2" w:rsidRPr="00B0632F">
        <w:rPr>
          <w:color w:val="000000" w:themeColor="text1"/>
          <w:sz w:val="28"/>
          <w:szCs w:val="28"/>
        </w:rPr>
        <w:t>Кизеловского муниципального округа</w:t>
      </w:r>
      <w:r w:rsidR="00F40406" w:rsidRPr="00B0632F">
        <w:rPr>
          <w:color w:val="000000" w:themeColor="text1"/>
          <w:sz w:val="28"/>
          <w:szCs w:val="28"/>
        </w:rPr>
        <w:t xml:space="preserve"> </w:t>
      </w:r>
      <w:r w:rsidR="00B4798D" w:rsidRPr="00B0632F">
        <w:rPr>
          <w:color w:val="000000" w:themeColor="text1"/>
          <w:sz w:val="28"/>
          <w:szCs w:val="28"/>
        </w:rPr>
        <w:t>–</w:t>
      </w:r>
      <w:r w:rsidR="00F40406" w:rsidRPr="00B0632F">
        <w:rPr>
          <w:color w:val="000000" w:themeColor="text1"/>
          <w:sz w:val="28"/>
          <w:szCs w:val="28"/>
        </w:rPr>
        <w:t xml:space="preserve"> </w:t>
      </w:r>
      <w:hyperlink r:id="rId12" w:history="1">
        <w:r w:rsidR="00B4798D" w:rsidRPr="00B0632F">
          <w:rPr>
            <w:rStyle w:val="a8"/>
            <w:color w:val="000000" w:themeColor="text1"/>
            <w:sz w:val="28"/>
            <w:szCs w:val="28"/>
          </w:rPr>
          <w:t>http://www.kizelraion.ru</w:t>
        </w:r>
      </w:hyperlink>
      <w:r w:rsidR="00F40406" w:rsidRPr="00B0632F">
        <w:rPr>
          <w:color w:val="000000" w:themeColor="text1"/>
          <w:sz w:val="28"/>
          <w:szCs w:val="28"/>
          <w:u w:val="single"/>
        </w:rPr>
        <w:t>.</w:t>
      </w:r>
    </w:p>
    <w:p w:rsidR="00F40406" w:rsidRPr="00B0632F" w:rsidRDefault="00340766" w:rsidP="00B0632F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B0632F">
        <w:rPr>
          <w:color w:val="000000" w:themeColor="text1"/>
          <w:sz w:val="28"/>
          <w:szCs w:val="28"/>
        </w:rPr>
        <w:t>4</w:t>
      </w:r>
      <w:r w:rsidR="00F40406" w:rsidRPr="00B0632F">
        <w:rPr>
          <w:color w:val="000000" w:themeColor="text1"/>
          <w:sz w:val="28"/>
          <w:szCs w:val="28"/>
        </w:rPr>
        <w:t xml:space="preserve">. Настоящее постановление вступает в силу с момента </w:t>
      </w:r>
      <w:r w:rsidR="00B52C04" w:rsidRPr="00B0632F">
        <w:rPr>
          <w:color w:val="000000" w:themeColor="text1"/>
          <w:sz w:val="28"/>
          <w:szCs w:val="28"/>
        </w:rPr>
        <w:t>подписания.</w:t>
      </w:r>
    </w:p>
    <w:p w:rsidR="00A26E5E" w:rsidRPr="00B0632F" w:rsidRDefault="00340766" w:rsidP="00B0632F">
      <w:pPr>
        <w:pStyle w:val="Default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B0632F">
        <w:rPr>
          <w:color w:val="000000" w:themeColor="text1"/>
          <w:sz w:val="28"/>
          <w:szCs w:val="28"/>
        </w:rPr>
        <w:t>5</w:t>
      </w:r>
      <w:r w:rsidR="00A26E5E" w:rsidRPr="00B0632F">
        <w:rPr>
          <w:color w:val="000000" w:themeColor="text1"/>
          <w:sz w:val="28"/>
          <w:szCs w:val="28"/>
        </w:rPr>
        <w:t>.</w:t>
      </w:r>
      <w:r w:rsidR="00282AD2" w:rsidRPr="00B0632F">
        <w:rPr>
          <w:color w:val="000000" w:themeColor="text1"/>
          <w:sz w:val="28"/>
          <w:szCs w:val="28"/>
        </w:rPr>
        <w:t xml:space="preserve"> К</w:t>
      </w:r>
      <w:r w:rsidR="00A26E5E" w:rsidRPr="00B0632F">
        <w:rPr>
          <w:color w:val="000000" w:themeColor="text1"/>
          <w:sz w:val="28"/>
          <w:szCs w:val="28"/>
        </w:rPr>
        <w:t xml:space="preserve">онтроль за исполнением </w:t>
      </w:r>
      <w:r w:rsidR="00065DCF" w:rsidRPr="00B0632F">
        <w:rPr>
          <w:color w:val="000000" w:themeColor="text1"/>
          <w:sz w:val="28"/>
          <w:szCs w:val="28"/>
        </w:rPr>
        <w:t xml:space="preserve">настоящего </w:t>
      </w:r>
      <w:r w:rsidR="00A26E5E" w:rsidRPr="00B0632F">
        <w:rPr>
          <w:color w:val="000000" w:themeColor="text1"/>
          <w:sz w:val="28"/>
          <w:szCs w:val="28"/>
        </w:rPr>
        <w:t xml:space="preserve">постановления </w:t>
      </w:r>
      <w:r w:rsidR="00282AD2" w:rsidRPr="00B0632F">
        <w:rPr>
          <w:color w:val="000000" w:themeColor="text1"/>
          <w:sz w:val="28"/>
          <w:szCs w:val="28"/>
        </w:rPr>
        <w:t>оставляю за собой.</w:t>
      </w:r>
    </w:p>
    <w:p w:rsidR="005871E0" w:rsidRPr="00B0632F" w:rsidRDefault="005871E0" w:rsidP="005871E0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</w:p>
    <w:p w:rsidR="00B0632F" w:rsidRDefault="00B0632F" w:rsidP="00B063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632F" w:rsidRPr="00B0632F" w:rsidRDefault="00B0632F" w:rsidP="00B063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32F">
        <w:rPr>
          <w:rFonts w:ascii="Times New Roman" w:eastAsia="Calibri" w:hAnsi="Times New Roman" w:cs="Times New Roman"/>
          <w:sz w:val="28"/>
          <w:szCs w:val="28"/>
        </w:rPr>
        <w:t xml:space="preserve">И.о. главы муниципального округа – </w:t>
      </w:r>
    </w:p>
    <w:p w:rsidR="00B0632F" w:rsidRPr="00B0632F" w:rsidRDefault="00B0632F" w:rsidP="00B063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32F">
        <w:rPr>
          <w:rFonts w:ascii="Times New Roman" w:eastAsia="Calibri" w:hAnsi="Times New Roman" w:cs="Times New Roman"/>
          <w:sz w:val="28"/>
          <w:szCs w:val="28"/>
        </w:rPr>
        <w:t xml:space="preserve">главы администрации Кизеловского </w:t>
      </w:r>
    </w:p>
    <w:p w:rsidR="00B0632F" w:rsidRPr="00B0632F" w:rsidRDefault="00B0632F" w:rsidP="00B0632F">
      <w:pPr>
        <w:spacing w:after="0" w:line="240" w:lineRule="auto"/>
        <w:rPr>
          <w:rFonts w:ascii="Segoe UI" w:eastAsia="Calibri" w:hAnsi="Segoe UI" w:cs="Segoe UI"/>
          <w:sz w:val="28"/>
          <w:szCs w:val="28"/>
        </w:rPr>
      </w:pPr>
      <w:r w:rsidRPr="00B0632F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632F">
        <w:rPr>
          <w:rFonts w:ascii="Times New Roman" w:eastAsia="Calibri" w:hAnsi="Times New Roman" w:cs="Times New Roman"/>
          <w:sz w:val="28"/>
          <w:szCs w:val="28"/>
        </w:rPr>
        <w:t xml:space="preserve"> С.Е. Гинтер</w:t>
      </w:r>
    </w:p>
    <w:p w:rsidR="00B0632F" w:rsidRPr="00B0632F" w:rsidRDefault="00B0632F" w:rsidP="00B0632F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A6E27" w:rsidRPr="00B0632F" w:rsidRDefault="00AA6E27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Pr="00B0632F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Pr="00B0632F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Pr="00B0632F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Pr="00B0632F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24" w:rsidRDefault="004F502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E27" w:rsidRDefault="00AA6E27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4325B" w:rsidRPr="00256F33" w:rsidRDefault="00E4325B" w:rsidP="00B0632F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E4325B" w:rsidRPr="00256F33" w:rsidRDefault="00E4325B" w:rsidP="00B0632F">
      <w:pPr>
        <w:tabs>
          <w:tab w:val="left" w:pos="5812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B0632F" w:rsidRDefault="004F5024" w:rsidP="00B0632F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Кизеловского муниципального округа </w:t>
      </w:r>
    </w:p>
    <w:p w:rsidR="00E4325B" w:rsidRPr="00256F33" w:rsidRDefault="00E4325B" w:rsidP="00B0632F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0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4246E">
        <w:rPr>
          <w:rFonts w:ascii="Times New Roman" w:eastAsia="Times New Roman" w:hAnsi="Times New Roman" w:cs="Times New Roman"/>
          <w:sz w:val="28"/>
          <w:szCs w:val="28"/>
          <w:lang w:eastAsia="ru-RU"/>
        </w:rPr>
        <w:t>24.12.2025</w:t>
      </w:r>
      <w:r w:rsidR="00B0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56F3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42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603-п</w:t>
      </w:r>
    </w:p>
    <w:p w:rsidR="00B0632F" w:rsidRDefault="00B0632F" w:rsidP="00B52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25B" w:rsidRPr="00E4325B" w:rsidRDefault="00E4325B" w:rsidP="00E43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E429BC" w:rsidRDefault="00E4325B" w:rsidP="00E42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E43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униципальных услуг, оказываемых структурными подразделениями, отраслевыми (функциональными) органами администрации </w:t>
      </w:r>
      <w:r w:rsidR="004F5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Кизеловского</w:t>
      </w:r>
      <w:r w:rsidR="00E429BC" w:rsidRPr="00E429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325B" w:rsidRDefault="004F5024" w:rsidP="00E43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  <w:r w:rsidR="00E4325B" w:rsidRPr="00E43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муниципальными учреждениями </w:t>
      </w:r>
    </w:p>
    <w:tbl>
      <w:tblPr>
        <w:tblStyle w:val="a3"/>
        <w:tblpPr w:leftFromText="180" w:rightFromText="180" w:vertAnchor="page" w:horzAnchor="margin" w:tblpY="4651"/>
        <w:tblW w:w="10031" w:type="dxa"/>
        <w:tblLook w:val="04A0" w:firstRow="1" w:lastRow="0" w:firstColumn="1" w:lastColumn="0" w:noHBand="0" w:noVBand="1"/>
      </w:tblPr>
      <w:tblGrid>
        <w:gridCol w:w="594"/>
        <w:gridCol w:w="3330"/>
        <w:gridCol w:w="3275"/>
        <w:gridCol w:w="2832"/>
      </w:tblGrid>
      <w:tr w:rsidR="00B0632F" w:rsidRPr="00256F33" w:rsidTr="00B0632F">
        <w:tc>
          <w:tcPr>
            <w:tcW w:w="594" w:type="dxa"/>
            <w:tcBorders>
              <w:top w:val="single" w:sz="4" w:space="0" w:color="auto"/>
            </w:tcBorders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3275" w:type="dxa"/>
            <w:tcBorders>
              <w:top w:val="single" w:sz="4" w:space="0" w:color="auto"/>
            </w:tcBorders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Ведомство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 ответственных лиц</w:t>
            </w:r>
          </w:p>
        </w:tc>
      </w:tr>
      <w:tr w:rsidR="00B0632F" w:rsidRPr="00256F33" w:rsidTr="00B0632F">
        <w:trPr>
          <w:trHeight w:val="1332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30" w:type="dxa"/>
          </w:tcPr>
          <w:p w:rsidR="00B0632F" w:rsidRPr="00065DCF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имущественных отношений и земельного контроля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6E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30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имущественных отношений и земельного контроля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6E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30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сведений об объектах имущества, предназначенного для предоставления во владение и (или) пользование субъектам малого и среднего предпринимательства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организациям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образующим инфраструктуру поддержки </w:t>
            </w:r>
          </w:p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субъектов малого и среднего предпринимательства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имущественных отношений и земельного контроля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0632F" w:rsidRPr="00256F33" w:rsidTr="00B0632F">
        <w:trPr>
          <w:trHeight w:val="1550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D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330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имущественных отношений и земельного контроля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0632F" w:rsidRPr="00256F33" w:rsidTr="00B0632F">
        <w:trPr>
          <w:trHeight w:val="1349"/>
        </w:trPr>
        <w:tc>
          <w:tcPr>
            <w:tcW w:w="594" w:type="dxa"/>
          </w:tcPr>
          <w:p w:rsidR="00B0632F" w:rsidRPr="00BB0D60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30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разрешения на осуществление земляных работ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имущественных отношений и земельного контроля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Ведущий специалист </w:t>
            </w:r>
          </w:p>
        </w:tc>
      </w:tr>
      <w:tr w:rsidR="00B0632F" w:rsidTr="00B0632F">
        <w:trPr>
          <w:trHeight w:val="4814"/>
        </w:trPr>
        <w:tc>
          <w:tcPr>
            <w:tcW w:w="594" w:type="dxa"/>
          </w:tcPr>
          <w:p w:rsidR="00B0632F" w:rsidRPr="00BB0D60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30" w:type="dxa"/>
          </w:tcPr>
          <w:p w:rsidR="00B0632F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муниципального имущества по договорам аренды, безвозмездного пользования, доверительного управления, иным договорам, предусматривающим переход прав владения и (или) пользования без проведения конкурсов или аукционов на право заключения этих договоров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имущественных отношений и земельного контроля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  <w:p w:rsidR="00B0632F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0632F" w:rsidRPr="00DF249D" w:rsidTr="00B0632F">
        <w:trPr>
          <w:trHeight w:val="1523"/>
        </w:trPr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Выдача разрешения на строительство, реконструкцию объекта капитального строительства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rPr>
          <w:trHeight w:val="1036"/>
        </w:trPr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Выдача градостроительного плана земельного участка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Выдача разрешения на установку и эксплуатацию рекламной конструкции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rPr>
          <w:trHeight w:val="1254"/>
        </w:trPr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Присвоение объекту адресации адреса и аннулирование такого адреса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rPr>
          <w:trHeight w:val="1266"/>
        </w:trPr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Перевод жилого помещения в нежилое или нежилого помещения в жилое помещение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rPr>
          <w:trHeight w:val="1550"/>
        </w:trPr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rPr>
          <w:trHeight w:val="924"/>
        </w:trPr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Выдача разрешения на ввод объектов в эксплуатацию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rPr>
          <w:trHeight w:val="8734"/>
        </w:trPr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Направление уведомления о соответствии (несоответствии) указанном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(или) не допустимости)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строительства, </w:t>
            </w:r>
            <w:r>
              <w:rPr>
                <w:color w:val="000000" w:themeColor="text1"/>
                <w:szCs w:val="28"/>
              </w:rPr>
              <w:t xml:space="preserve">по реконструкции дома </w:t>
            </w:r>
            <w:r>
              <w:rPr>
                <w:color w:val="000000" w:themeColor="text1"/>
                <w:szCs w:val="28"/>
              </w:rPr>
              <w:lastRenderedPageBreak/>
              <w:t xml:space="preserve">блокированной застройки, </w:t>
            </w:r>
            <w:r w:rsidRPr="00DF249D">
              <w:rPr>
                <w:color w:val="000000" w:themeColor="text1"/>
                <w:szCs w:val="28"/>
              </w:rPr>
              <w:t>осуществляем</w:t>
            </w:r>
            <w:r>
              <w:rPr>
                <w:color w:val="000000" w:themeColor="text1"/>
                <w:szCs w:val="28"/>
              </w:rPr>
              <w:t>ых</w:t>
            </w:r>
            <w:r w:rsidRPr="00DF249D">
              <w:rPr>
                <w:color w:val="000000" w:themeColor="text1"/>
                <w:szCs w:val="28"/>
              </w:rPr>
              <w:t xml:space="preserve"> с привлечением средств материнского (семейного) капитала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Установка информационной вывески, согласование дизайн-проекта размещения вывески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Направление уведомления о соответствии построенных или реконструированных объектах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8B46FA">
        <w:trPr>
          <w:trHeight w:val="1839"/>
        </w:trPr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8B46FA">
        <w:trPr>
          <w:trHeight w:val="3516"/>
        </w:trPr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8B46FA">
        <w:trPr>
          <w:trHeight w:val="6521"/>
        </w:trPr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 с функциями автоматизированной информационно – аналитической поддержки осуществления полномочий в области градостроительной деятельности Пермского края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DF249D" w:rsidTr="00B0632F">
        <w:trPr>
          <w:trHeight w:val="2548"/>
        </w:trPr>
        <w:tc>
          <w:tcPr>
            <w:tcW w:w="594" w:type="dxa"/>
          </w:tcPr>
          <w:p w:rsidR="00B0632F" w:rsidRPr="00DF249D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DF249D" w:rsidRDefault="00B0632F" w:rsidP="00012D45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Выдача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275" w:type="dxa"/>
          </w:tcPr>
          <w:p w:rsidR="00B0632F" w:rsidRPr="00DF249D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2" w:type="dxa"/>
          </w:tcPr>
          <w:p w:rsidR="00B0632F" w:rsidRPr="00DF249D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B0632F" w:rsidRPr="00256F33" w:rsidTr="00B0632F">
        <w:trPr>
          <w:trHeight w:val="2831"/>
        </w:trPr>
        <w:tc>
          <w:tcPr>
            <w:tcW w:w="594" w:type="dxa"/>
          </w:tcPr>
          <w:p w:rsidR="00B0632F" w:rsidRPr="00625F21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5F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256F33">
              <w:rPr>
                <w:color w:val="000000" w:themeColor="text1"/>
                <w:szCs w:val="28"/>
              </w:rPr>
              <w:t xml:space="preserve">Дача письменных разъяснений налогоплательщикам по вопросам применения нормативных правовых актов </w:t>
            </w:r>
            <w:r>
              <w:rPr>
                <w:color w:val="000000" w:themeColor="text1"/>
                <w:szCs w:val="28"/>
              </w:rPr>
              <w:t>Кизеловского муниципального округа</w:t>
            </w:r>
            <w:r w:rsidRPr="00256F33">
              <w:rPr>
                <w:color w:val="000000" w:themeColor="text1"/>
                <w:szCs w:val="28"/>
              </w:rPr>
              <w:t xml:space="preserve"> о местных налогах и сборах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Финансовое управление администрации города Кизела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Начальник отдела доходов бюджета финансового управления администрации города Кизела</w:t>
            </w:r>
          </w:p>
        </w:tc>
      </w:tr>
      <w:tr w:rsidR="00B0632F" w:rsidRPr="00256F33" w:rsidTr="00B0632F">
        <w:trPr>
          <w:trHeight w:val="2899"/>
        </w:trPr>
        <w:tc>
          <w:tcPr>
            <w:tcW w:w="594" w:type="dxa"/>
          </w:tcPr>
          <w:p w:rsidR="00B0632F" w:rsidRPr="00625F21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5F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Выдача разрешений на перевозку опасных, тяжеловесных и (или) крупногабаритных грузов по межпоселенческим автомобильным дорогам общего пользования Кизеловского муниципального района  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B0632F" w:rsidRPr="00256F33" w:rsidTr="00B0632F">
        <w:trPr>
          <w:trHeight w:val="2246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5F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Согласование открытия новых муниципальных автобусных маршрутов, утверждения паспортов действующих муниципальных автобусных маршрутов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5F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012D45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Предоставление права на въезд и передвижение грузового автотранспорта в зонах ограничения его движения по автомобильным дорогам общего пользования местного значения </w:t>
            </w:r>
            <w:r w:rsidR="00012D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Кизеловского муниципального округа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625F21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соответствии с полномочиями, определенными в статье 31 Федерального закона 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625F21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18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Выдача разрешений на выполнение авиационных работ, парашютных прыжков, демонстрационных полетов воздушных судов, подъемов аэростатов, полетов беспилотных воздушных судов (за исключением полетов беспилотных воздушных судов с максимальной взлетной массой менее 0,25 кг) над территорией Кизеловского муниципального округа, посадки (взлета)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418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расположенные в границах Кизеловского муниципального округа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Установление, изменение или отмена маршрутов регулярных пассажирских перевозок автомобильным трактором и городским наземным электрическим транспортом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256F33">
              <w:rPr>
                <w:color w:val="000000" w:themeColor="text1"/>
                <w:szCs w:val="28"/>
              </w:rPr>
              <w:t xml:space="preserve">Информационное обеспечение физических </w:t>
            </w:r>
            <w:r w:rsidRPr="00256F33">
              <w:rPr>
                <w:color w:val="000000" w:themeColor="text1"/>
                <w:szCs w:val="28"/>
              </w:rPr>
              <w:lastRenderedPageBreak/>
              <w:t>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Муниципальное казенное учреждение </w:t>
            </w: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«Архив города Кизела»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Директор МКУ «Архив города 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Кизела»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79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Выдача разрешения на право вырубки зелёных насаждений 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ЖКХ, природопользования и дорожной деятельности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4A7978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Муниципальная экспертиза проектов освоения лесов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ЖКХ, природопользования и дорожной деятельности</w:t>
            </w:r>
          </w:p>
        </w:tc>
      </w:tr>
      <w:tr w:rsidR="00B0632F" w:rsidRPr="00256F33" w:rsidTr="00B0632F">
        <w:trPr>
          <w:trHeight w:val="2840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Выдача жилищного сертификата на предоставление субсидии (единовременной денежной выплаты) на приобретение (строительство) жилого помещения ветеранам, инвалидам и семьям, имеющим детей-инвалидов, нуждающихся в улучшении жилищных условий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Выдача краевых 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жилищных сертификатов на приобретение (строительство) жилых помещений реабилитированным лицам, имеющим инвалидность или являющихся пенсионерами, и проживающим совместно членам их семей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Отдел жилищных </w:t>
            </w: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отношений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Ведущий специалист 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отдела жилищных отношений</w:t>
            </w:r>
          </w:p>
        </w:tc>
      </w:tr>
      <w:tr w:rsidR="00B0632F" w:rsidRPr="00256F33" w:rsidTr="00B0632F">
        <w:trPr>
          <w:trHeight w:val="6083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муниципальной услуги по включению (отказе от включения) в список детей-сирот и детей, оставшихся без попечения родителей, лиц из числа детей- сирот и детей, оставшихся без попечения родителей, которые подлежат обеспечению жилыми помещениями муниципального специализированного жилищного фонда по договору найма специализированного жилого помещения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B0632F" w:rsidRPr="00256F33" w:rsidTr="00B0632F">
        <w:trPr>
          <w:trHeight w:val="2265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B4798D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9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Выдача свидетельства о праве на получение социальной выплаты на приобретение жилого помещения или создания объекта индивидуального жилищного строительства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B0632F" w:rsidRPr="00256F33" w:rsidTr="00B0632F">
        <w:trPr>
          <w:trHeight w:val="1559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Предоставление муниципальных жилых помещений по договору социального найма 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B0632F" w:rsidRPr="00256F33" w:rsidTr="00B0632F">
        <w:trPr>
          <w:trHeight w:val="1271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Постановка на учет граждан, в качестве нуждающихся в жилых помещениях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B0632F" w:rsidRPr="00256F33" w:rsidTr="00B0632F">
        <w:trPr>
          <w:trHeight w:val="1529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Признание граждан малоимущими в целях постановки на учет в качестве нуждающихся в жилых помещениях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B0632F" w:rsidRPr="00256F33" w:rsidTr="00B0632F">
        <w:trPr>
          <w:trHeight w:val="1893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информации об очередности предоставления помещений на условиях социального найма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B4798D" w:rsidRDefault="00B0632F" w:rsidP="00012D45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9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Признание молодых семей потенциальными участниками мероприятий </w:t>
            </w:r>
            <w:r w:rsidR="00012D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</w:t>
            </w:r>
            <w:r w:rsidRPr="00B479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</w:t>
            </w:r>
            <w:r w:rsidR="00012D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Pr="00B479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жильем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 и земельных участков, находящихся в частной собственности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Отнесение земель или земельных участков к определенной категории земель или перевод земель или земельных участков из одной категории в другую категорию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без проведения торгов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Муниципальное казенное учреждение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«Кадастровая палата»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05462B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Выдача решения о размещении объектов на землях или земельных участках, находящихся в </w:t>
            </w: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муниципальной собственности города Кизела и (или) государственная </w:t>
            </w:r>
          </w:p>
          <w:p w:rsidR="00B0632F" w:rsidRPr="00256F33" w:rsidRDefault="00B0632F" w:rsidP="004F41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собственность на которые не разграничена, без предоставления земельных участков и установления сервитутов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Муниципальное казенное учреждение «Кадастровая палата»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Присвоение спортивных разрядов </w:t>
            </w:r>
          </w:p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культуры, спорта, туризма и молодежной политики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Начальник отдела культуры, спорта, туризма и молодежной политики</w:t>
            </w:r>
          </w:p>
        </w:tc>
      </w:tr>
      <w:tr w:rsidR="00B0632F" w:rsidRPr="00256F33" w:rsidTr="00B0632F">
        <w:trPr>
          <w:trHeight w:val="1429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Присвоение квалификацио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нных категорий спортивных судей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культуры, спорта, туризма и молодежной политики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Начальник отдела культуры, спорта, туризма и молодежной политики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доступа к справочно-поисковому аппарату, базам данных муниципальных библиотек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Муниципальная бюджетное учреждение «Кизеловская библиотека»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МБУ «Кизеловская библиотека»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доступа к оцифрованным изданиям, хранящимся в муниципальных библиотеках, в том числе к фонду редких книг, с учетом соблюдения требований законодательства РФ об авторских и смежных правах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Муниципальная бюджетное учреждение «Кизеловская библиотека»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МБУ «Кизеловская библиотека»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05462B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Запись на обзорные, тематические и интерактивные экскурсии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Кизеловский краеведческий музей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Директор </w:t>
            </w:r>
            <w:r w:rsidRPr="00054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МБУ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054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Кизеловский краеведческий музей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pStyle w:val="a4"/>
              <w:tabs>
                <w:tab w:val="left" w:pos="3724"/>
              </w:tabs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256F33">
              <w:rPr>
                <w:color w:val="000000" w:themeColor="text1"/>
                <w:szCs w:val="28"/>
              </w:rPr>
              <w:t>Пред</w:t>
            </w:r>
            <w:r>
              <w:rPr>
                <w:color w:val="000000" w:themeColor="text1"/>
                <w:szCs w:val="28"/>
              </w:rPr>
              <w:t>оставление путёвок и направлений</w:t>
            </w:r>
            <w:r w:rsidRPr="00256F33">
              <w:rPr>
                <w:color w:val="000000" w:themeColor="text1"/>
                <w:szCs w:val="28"/>
              </w:rPr>
              <w:t xml:space="preserve"> в места отдыха детей в каникулярное время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управления образования администрации города Кизела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61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256F33">
              <w:rPr>
                <w:color w:val="000000" w:themeColor="text1"/>
                <w:szCs w:val="28"/>
              </w:rPr>
              <w:t>Предоставление информации о порядке проведения и результатах государственной итоговой аттестации обучающихся, освоивших образовательные программы основного общего и среднего общего образования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Главный специалист управления образования администрации города Кизела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Запись на обучение по дополнительной образовательной программе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Главный специалист управления образования администрации города Кизела</w:t>
            </w:r>
          </w:p>
        </w:tc>
      </w:tr>
      <w:tr w:rsidR="00B0632F" w:rsidRPr="00256F33" w:rsidTr="00B0632F">
        <w:trPr>
          <w:trHeight w:val="2903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Постановка на учет и направление детей в муниципальные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Главный специалист управления образования администрации города Кизела</w:t>
            </w:r>
          </w:p>
        </w:tc>
      </w:tr>
      <w:tr w:rsidR="00B0632F" w:rsidRPr="00256F33" w:rsidTr="00B0632F">
        <w:trPr>
          <w:trHeight w:val="1967"/>
        </w:trPr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Прием на обучение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Главный специалист управления образования администрации города Кизела</w:t>
            </w:r>
          </w:p>
        </w:tc>
      </w:tr>
      <w:tr w:rsidR="00B0632F" w:rsidRPr="00D5382A" w:rsidTr="00B0632F">
        <w:tc>
          <w:tcPr>
            <w:tcW w:w="594" w:type="dxa"/>
          </w:tcPr>
          <w:p w:rsidR="00B0632F" w:rsidRPr="00D5382A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6F10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577B22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577B22">
              <w:rPr>
                <w:color w:val="000000" w:themeColor="text1"/>
                <w:szCs w:val="28"/>
              </w:rPr>
              <w:t>Выдача разрешения на право организации розничного рынка на территории городского округа «Город Кизел»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Отдел экономики </w:t>
            </w:r>
          </w:p>
        </w:tc>
        <w:tc>
          <w:tcPr>
            <w:tcW w:w="2832" w:type="dxa"/>
          </w:tcPr>
          <w:p w:rsidR="00B0632F" w:rsidRPr="00D5382A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shd w:val="clear" w:color="auto" w:fill="FFFFFF"/>
              </w:rPr>
            </w:pPr>
            <w:r w:rsidRPr="00577B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экономики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Pr="00256F33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Отдел экономики </w:t>
            </w: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Начальник отдела экономики 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256F33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Назначение и выплата пенсии за выслугу лет </w:t>
            </w:r>
            <w:r>
              <w:rPr>
                <w:color w:val="000000" w:themeColor="text1"/>
                <w:szCs w:val="28"/>
              </w:rPr>
              <w:lastRenderedPageBreak/>
              <w:t xml:space="preserve">лицам, замещавшим муниципальные должности и должности муниципальной службы 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Отдел по организационным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вопросам и внутренней политике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Главный специалист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68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9A5759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Предоставление жилых помещений муниципального маневренного жилищного фонда</w:t>
            </w:r>
          </w:p>
        </w:tc>
        <w:tc>
          <w:tcPr>
            <w:tcW w:w="3275" w:type="dxa"/>
          </w:tcPr>
          <w:p w:rsidR="00B0632F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2" w:type="dxa"/>
          </w:tcPr>
          <w:p w:rsidR="00B0632F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Выдача разрешения на прием ребенка, не достигшего возраста шести лет шести месяцев или достигшего восьмилетнего возраста, в образовательные организации, реализующие программы начального общего образования </w:t>
            </w:r>
          </w:p>
        </w:tc>
        <w:tc>
          <w:tcPr>
            <w:tcW w:w="3275" w:type="dxa"/>
          </w:tcPr>
          <w:p w:rsidR="00B0632F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образования администрации Кизеловского муниципального округа</w:t>
            </w:r>
          </w:p>
        </w:tc>
        <w:tc>
          <w:tcPr>
            <w:tcW w:w="2832" w:type="dxa"/>
          </w:tcPr>
          <w:p w:rsidR="00B0632F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Главный специалист управления образования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Pr="006F102F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Признание нуждающимися в улучшении жилищных условий молодых семей, желающих принять участие в реализации мероприятий по обеспечению жильем </w:t>
            </w:r>
          </w:p>
        </w:tc>
        <w:tc>
          <w:tcPr>
            <w:tcW w:w="3275" w:type="dxa"/>
          </w:tcPr>
          <w:p w:rsidR="00B0632F" w:rsidRPr="006F102F" w:rsidRDefault="00B0632F" w:rsidP="004F4158">
            <w:pPr>
              <w:rPr>
                <w:color w:val="000000" w:themeColor="text1"/>
                <w:sz w:val="28"/>
                <w:szCs w:val="28"/>
              </w:rPr>
            </w:pPr>
            <w:r w:rsidRPr="00256F33">
              <w:rPr>
                <w:rFonts w:eastAsia="Times New Roman"/>
                <w:color w:val="000000" w:themeColor="text1"/>
                <w:sz w:val="28"/>
                <w:szCs w:val="28"/>
              </w:rPr>
              <w:t>Отдел жилищных отношений</w:t>
            </w:r>
          </w:p>
        </w:tc>
        <w:tc>
          <w:tcPr>
            <w:tcW w:w="2832" w:type="dxa"/>
          </w:tcPr>
          <w:p w:rsidR="00B0632F" w:rsidRPr="006F102F" w:rsidRDefault="00B0632F" w:rsidP="004F4158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Согласование создания места (площадки) накопления твердых коммунальных отходов на территории Кизеловского муниципального округа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Освобождение от внесения платы за пользование жилым помещением (платы за наем) для нанимателей жилых помещений предоставленных по договору социального найма или договору найма жилого помещения </w:t>
            </w:r>
            <w:r>
              <w:rPr>
                <w:color w:val="000000" w:themeColor="text1"/>
                <w:szCs w:val="28"/>
              </w:rPr>
              <w:lastRenderedPageBreak/>
              <w:t>специализированного муниципального жилищного фонда Кизеловского муниципального округа Пермского края граждан, призванных на военную службу по мобилизации в Вооруженные силы Российской Федерации, и граждан, принимающих участие в специальной военной операции, являющихся нанимателями жилого помещения, а также членов их семей.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Отдел жилищных отношений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B0632F" w:rsidRPr="00256F33" w:rsidTr="00B0632F">
        <w:tc>
          <w:tcPr>
            <w:tcW w:w="594" w:type="dxa"/>
          </w:tcPr>
          <w:p w:rsidR="00B0632F" w:rsidRDefault="00B0632F" w:rsidP="004F41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32F" w:rsidRDefault="00B0632F" w:rsidP="004F4158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Включение сведений о месте (площадке) накопления твердых коммунальных отходов в Реестре мест (площадок) накопления твердых коммунальных отходов на территории Кизеловского муниципального округа</w:t>
            </w:r>
          </w:p>
        </w:tc>
        <w:tc>
          <w:tcPr>
            <w:tcW w:w="3275" w:type="dxa"/>
          </w:tcPr>
          <w:p w:rsidR="00B0632F" w:rsidRPr="00256F33" w:rsidRDefault="00B0632F" w:rsidP="004F41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2" w:type="dxa"/>
          </w:tcPr>
          <w:p w:rsidR="00B0632F" w:rsidRPr="00256F33" w:rsidRDefault="00B0632F" w:rsidP="004F41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012D45" w:rsidRPr="00256F33" w:rsidTr="00B0632F">
        <w:tc>
          <w:tcPr>
            <w:tcW w:w="594" w:type="dxa"/>
          </w:tcPr>
          <w:p w:rsidR="00012D45" w:rsidRDefault="00012D45" w:rsidP="00012D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45" w:rsidRDefault="00012D45" w:rsidP="00012D45">
            <w:pPr>
              <w:pStyle w:val="a4"/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012D45">
              <w:rPr>
                <w:color w:val="000000" w:themeColor="text1"/>
                <w:szCs w:val="28"/>
              </w:rPr>
              <w:t xml:space="preserve">Постановка на учет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 в целях бесплатного предоставления в </w:t>
            </w:r>
            <w:r w:rsidRPr="00012D45">
              <w:rPr>
                <w:color w:val="000000" w:themeColor="text1"/>
                <w:szCs w:val="28"/>
              </w:rPr>
              <w:lastRenderedPageBreak/>
              <w:t>собственность земельных участков на территории Кизеловского муниципального округа</w:t>
            </w:r>
          </w:p>
        </w:tc>
        <w:tc>
          <w:tcPr>
            <w:tcW w:w="3275" w:type="dxa"/>
          </w:tcPr>
          <w:p w:rsidR="00012D45" w:rsidRPr="00256F33" w:rsidRDefault="00012D45" w:rsidP="00012D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Муниципальное казенное учреждение «Кадастровая палата» </w:t>
            </w:r>
          </w:p>
        </w:tc>
        <w:tc>
          <w:tcPr>
            <w:tcW w:w="2832" w:type="dxa"/>
          </w:tcPr>
          <w:p w:rsidR="00012D45" w:rsidRPr="00256F33" w:rsidRDefault="00012D45" w:rsidP="00012D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</w:tbl>
    <w:p w:rsidR="00912262" w:rsidRPr="00256F33" w:rsidRDefault="00912262" w:rsidP="004F4158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2262" w:rsidRPr="00256F33" w:rsidSect="00B0632F">
      <w:pgSz w:w="11906" w:h="16838"/>
      <w:pgMar w:top="1134" w:right="567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90C" w:rsidRDefault="00DB290C" w:rsidP="001242C9">
      <w:pPr>
        <w:spacing w:after="0" w:line="240" w:lineRule="auto"/>
      </w:pPr>
      <w:r>
        <w:separator/>
      </w:r>
    </w:p>
  </w:endnote>
  <w:endnote w:type="continuationSeparator" w:id="0">
    <w:p w:rsidR="00DB290C" w:rsidRDefault="00DB290C" w:rsidP="0012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90C" w:rsidRDefault="00DB290C" w:rsidP="001242C9">
      <w:pPr>
        <w:spacing w:after="0" w:line="240" w:lineRule="auto"/>
      </w:pPr>
      <w:r>
        <w:separator/>
      </w:r>
    </w:p>
  </w:footnote>
  <w:footnote w:type="continuationSeparator" w:id="0">
    <w:p w:rsidR="00DB290C" w:rsidRDefault="00DB290C" w:rsidP="00124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2D73"/>
    <w:multiLevelType w:val="hybridMultilevel"/>
    <w:tmpl w:val="9A30A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85A"/>
    <w:rsid w:val="00012D45"/>
    <w:rsid w:val="0004015E"/>
    <w:rsid w:val="0005462B"/>
    <w:rsid w:val="00065DCF"/>
    <w:rsid w:val="00092E20"/>
    <w:rsid w:val="000A49FB"/>
    <w:rsid w:val="000C0EED"/>
    <w:rsid w:val="00115402"/>
    <w:rsid w:val="001242C9"/>
    <w:rsid w:val="00124A8A"/>
    <w:rsid w:val="00124F28"/>
    <w:rsid w:val="00130C7E"/>
    <w:rsid w:val="00134C09"/>
    <w:rsid w:val="00165AEB"/>
    <w:rsid w:val="00166B1E"/>
    <w:rsid w:val="00185454"/>
    <w:rsid w:val="00191E96"/>
    <w:rsid w:val="001A292D"/>
    <w:rsid w:val="001B58C5"/>
    <w:rsid w:val="001C632B"/>
    <w:rsid w:val="001D4073"/>
    <w:rsid w:val="001E69F2"/>
    <w:rsid w:val="001F08D0"/>
    <w:rsid w:val="002273B1"/>
    <w:rsid w:val="00256F33"/>
    <w:rsid w:val="00266625"/>
    <w:rsid w:val="00282AD2"/>
    <w:rsid w:val="002855FF"/>
    <w:rsid w:val="0029363A"/>
    <w:rsid w:val="002A3B87"/>
    <w:rsid w:val="002B0163"/>
    <w:rsid w:val="002D7787"/>
    <w:rsid w:val="002F6EED"/>
    <w:rsid w:val="003376D4"/>
    <w:rsid w:val="00340766"/>
    <w:rsid w:val="00351A79"/>
    <w:rsid w:val="00381337"/>
    <w:rsid w:val="00382A16"/>
    <w:rsid w:val="0038636E"/>
    <w:rsid w:val="00387181"/>
    <w:rsid w:val="00397B71"/>
    <w:rsid w:val="003B3544"/>
    <w:rsid w:val="003B44A9"/>
    <w:rsid w:val="003C0BF1"/>
    <w:rsid w:val="003E06C5"/>
    <w:rsid w:val="004018B5"/>
    <w:rsid w:val="00425999"/>
    <w:rsid w:val="00453E43"/>
    <w:rsid w:val="004610D7"/>
    <w:rsid w:val="00480634"/>
    <w:rsid w:val="00485C06"/>
    <w:rsid w:val="004955AF"/>
    <w:rsid w:val="004A7978"/>
    <w:rsid w:val="004C7811"/>
    <w:rsid w:val="004D76AD"/>
    <w:rsid w:val="004F4158"/>
    <w:rsid w:val="004F5024"/>
    <w:rsid w:val="005065BD"/>
    <w:rsid w:val="005324C4"/>
    <w:rsid w:val="00564E3E"/>
    <w:rsid w:val="00576681"/>
    <w:rsid w:val="00577B22"/>
    <w:rsid w:val="00584BE7"/>
    <w:rsid w:val="005871E0"/>
    <w:rsid w:val="005906C1"/>
    <w:rsid w:val="00591002"/>
    <w:rsid w:val="005D181A"/>
    <w:rsid w:val="005D58E2"/>
    <w:rsid w:val="005E2F0D"/>
    <w:rsid w:val="005E67C9"/>
    <w:rsid w:val="005F472A"/>
    <w:rsid w:val="006067BD"/>
    <w:rsid w:val="006105CE"/>
    <w:rsid w:val="00625F21"/>
    <w:rsid w:val="00692612"/>
    <w:rsid w:val="006A3E5A"/>
    <w:rsid w:val="006C4B89"/>
    <w:rsid w:val="006F102F"/>
    <w:rsid w:val="0070150B"/>
    <w:rsid w:val="00723DF8"/>
    <w:rsid w:val="00733548"/>
    <w:rsid w:val="00733E9F"/>
    <w:rsid w:val="00745023"/>
    <w:rsid w:val="007526A6"/>
    <w:rsid w:val="00790410"/>
    <w:rsid w:val="007B13EA"/>
    <w:rsid w:val="007E34F0"/>
    <w:rsid w:val="007E585A"/>
    <w:rsid w:val="007E5902"/>
    <w:rsid w:val="007F72C6"/>
    <w:rsid w:val="00803E5A"/>
    <w:rsid w:val="00804402"/>
    <w:rsid w:val="0085433F"/>
    <w:rsid w:val="00896032"/>
    <w:rsid w:val="00897C02"/>
    <w:rsid w:val="008A2F94"/>
    <w:rsid w:val="008B46FA"/>
    <w:rsid w:val="008C0536"/>
    <w:rsid w:val="008C5DC6"/>
    <w:rsid w:val="008C7AC2"/>
    <w:rsid w:val="008E048A"/>
    <w:rsid w:val="00912262"/>
    <w:rsid w:val="00922E84"/>
    <w:rsid w:val="0094306E"/>
    <w:rsid w:val="00943D3A"/>
    <w:rsid w:val="00954AC4"/>
    <w:rsid w:val="009728B5"/>
    <w:rsid w:val="00974B3F"/>
    <w:rsid w:val="00976F04"/>
    <w:rsid w:val="00981BBC"/>
    <w:rsid w:val="00985558"/>
    <w:rsid w:val="00986D9B"/>
    <w:rsid w:val="009960E4"/>
    <w:rsid w:val="009A5759"/>
    <w:rsid w:val="009C070D"/>
    <w:rsid w:val="009E63E0"/>
    <w:rsid w:val="009E7C09"/>
    <w:rsid w:val="00A26E5E"/>
    <w:rsid w:val="00A33786"/>
    <w:rsid w:val="00A33BCF"/>
    <w:rsid w:val="00A43138"/>
    <w:rsid w:val="00AA029B"/>
    <w:rsid w:val="00AA0BA0"/>
    <w:rsid w:val="00AA5847"/>
    <w:rsid w:val="00AA6E27"/>
    <w:rsid w:val="00AD581B"/>
    <w:rsid w:val="00AD5DC0"/>
    <w:rsid w:val="00B0632F"/>
    <w:rsid w:val="00B1715A"/>
    <w:rsid w:val="00B35568"/>
    <w:rsid w:val="00B4798D"/>
    <w:rsid w:val="00B52C04"/>
    <w:rsid w:val="00B9485C"/>
    <w:rsid w:val="00BA7351"/>
    <w:rsid w:val="00BB0D60"/>
    <w:rsid w:val="00BE4457"/>
    <w:rsid w:val="00C02F1F"/>
    <w:rsid w:val="00C05DC1"/>
    <w:rsid w:val="00C05E83"/>
    <w:rsid w:val="00C50436"/>
    <w:rsid w:val="00C541DE"/>
    <w:rsid w:val="00C84FBB"/>
    <w:rsid w:val="00C96DA8"/>
    <w:rsid w:val="00D021BE"/>
    <w:rsid w:val="00D0379B"/>
    <w:rsid w:val="00D4246E"/>
    <w:rsid w:val="00D5382A"/>
    <w:rsid w:val="00D822F6"/>
    <w:rsid w:val="00D9456B"/>
    <w:rsid w:val="00DB290C"/>
    <w:rsid w:val="00DC025D"/>
    <w:rsid w:val="00DE2592"/>
    <w:rsid w:val="00DE556A"/>
    <w:rsid w:val="00DF249D"/>
    <w:rsid w:val="00E429BC"/>
    <w:rsid w:val="00E4325B"/>
    <w:rsid w:val="00E56136"/>
    <w:rsid w:val="00E63BB8"/>
    <w:rsid w:val="00E97181"/>
    <w:rsid w:val="00EB1FF8"/>
    <w:rsid w:val="00EC161C"/>
    <w:rsid w:val="00ED41E3"/>
    <w:rsid w:val="00F40406"/>
    <w:rsid w:val="00F47966"/>
    <w:rsid w:val="00FD6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A7B4B6"/>
  <w15:docId w15:val="{9221DA67-A5C1-4295-BDD0-B12A81E2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7BD"/>
  </w:style>
  <w:style w:type="paragraph" w:styleId="1">
    <w:name w:val="heading 1"/>
    <w:basedOn w:val="a"/>
    <w:next w:val="a"/>
    <w:link w:val="10"/>
    <w:uiPriority w:val="9"/>
    <w:qFormat/>
    <w:rsid w:val="00B063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B1FF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912262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122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1154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6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613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40406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2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42C9"/>
  </w:style>
  <w:style w:type="paragraph" w:styleId="ab">
    <w:name w:val="footer"/>
    <w:basedOn w:val="a"/>
    <w:link w:val="ac"/>
    <w:uiPriority w:val="99"/>
    <w:unhideWhenUsed/>
    <w:rsid w:val="0012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42C9"/>
  </w:style>
  <w:style w:type="character" w:customStyle="1" w:styleId="20">
    <w:name w:val="Заголовок 2 Знак"/>
    <w:basedOn w:val="a0"/>
    <w:link w:val="2"/>
    <w:rsid w:val="00EB1FF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632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izelra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8CCB6-69CD-47D2-A767-1D4690CFE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18</Pages>
  <Words>3427</Words>
  <Characters>19535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9</cp:revision>
  <cp:lastPrinted>2024-01-22T03:57:00Z</cp:lastPrinted>
  <dcterms:created xsi:type="dcterms:W3CDTF">2025-12-24T08:11:00Z</dcterms:created>
  <dcterms:modified xsi:type="dcterms:W3CDTF">2026-02-26T11:55:00Z</dcterms:modified>
</cp:coreProperties>
</file>